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80D6" w14:textId="77777777" w:rsidR="00E961A8" w:rsidRPr="00080C8E" w:rsidRDefault="00E961A8" w:rsidP="00E961A8">
      <w:pPr>
        <w:spacing w:after="40"/>
        <w:jc w:val="center"/>
        <w:rPr>
          <w:rFonts w:asciiTheme="minorBidi" w:hAnsiTheme="minorBidi"/>
        </w:rPr>
      </w:pPr>
      <w:r w:rsidRPr="00080C8E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092478C6" w14:textId="473E067A" w:rsidR="00E961A8" w:rsidRPr="00080C8E" w:rsidRDefault="00E961A8" w:rsidP="00E961A8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080C8E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E961A8" w:rsidRPr="00080C8E" w14:paraId="6435E132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39EE0A" w14:textId="77777777" w:rsidR="00E961A8" w:rsidRPr="00080C8E" w:rsidRDefault="00E961A8" w:rsidP="00EB68B9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46DD29E" w14:textId="37152656" w:rsidR="00E961A8" w:rsidRPr="00080C8E" w:rsidRDefault="00845DA7" w:rsidP="00E961A8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Novembre</w:t>
            </w:r>
            <w:r w:rsidR="008D7EBF" w:rsidRPr="00080C8E">
              <w:rPr>
                <w:rFonts w:asciiTheme="minorBidi" w:hAnsiTheme="minorBidi"/>
              </w:rPr>
              <w:t xml:space="preserve"> </w:t>
            </w:r>
            <w:r w:rsidR="00FF1A7F" w:rsidRPr="00080C8E">
              <w:rPr>
                <w:rFonts w:asciiTheme="minorBidi" w:hAnsiTheme="minorBidi"/>
              </w:rPr>
              <w:t>2026</w:t>
            </w:r>
          </w:p>
        </w:tc>
      </w:tr>
      <w:tr w:rsidR="00E961A8" w:rsidRPr="00080C8E" w14:paraId="6677B4FB" w14:textId="77777777" w:rsidTr="00F878BF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D274A" w14:textId="77777777" w:rsidR="00E961A8" w:rsidRPr="00080C8E" w:rsidRDefault="00E961A8" w:rsidP="00EB68B9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DA8F97B" w14:textId="758754E5" w:rsidR="00E961A8" w:rsidRPr="00080C8E" w:rsidRDefault="00E961A8" w:rsidP="00E961A8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8D7EBF" w:rsidRPr="00080C8E" w14:paraId="267BE48A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66F51A" w14:textId="6F1331F9" w:rsidR="008D7EBF" w:rsidRPr="00080C8E" w:rsidRDefault="008D7EBF" w:rsidP="00EB68B9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 w:rsidR="008727E8"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 w:rsidR="008727E8"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080C8E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56BCC67" w14:textId="77777777" w:rsidR="008D7EBF" w:rsidRPr="00080C8E" w:rsidRDefault="008D7EBF" w:rsidP="00E961A8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1DD599D9" w14:textId="7D907CB0" w:rsidR="008D7EBF" w:rsidRPr="00080C8E" w:rsidRDefault="00845DA7" w:rsidP="00E961A8">
            <w:pPr>
              <w:rPr>
                <w:rFonts w:asciiTheme="minorBidi" w:hAnsiTheme="minorBidi"/>
                <w:b/>
                <w:bCs/>
              </w:rPr>
            </w:pPr>
            <w:r w:rsidRPr="00080C8E"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E961A8" w:rsidRPr="00080C8E" w14:paraId="39841514" w14:textId="77777777" w:rsidTr="00FF1A7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FB3947" w14:textId="77777777" w:rsidR="00E961A8" w:rsidRPr="00080C8E" w:rsidRDefault="00E961A8" w:rsidP="00EB68B9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5D14D02" w14:textId="5C111AF2" w:rsidR="00E961A8" w:rsidRPr="00080C8E" w:rsidRDefault="00845DA7" w:rsidP="00E961A8">
            <w:pPr>
              <w:rPr>
                <w:rFonts w:asciiTheme="minorBidi" w:hAnsiTheme="minorBidi"/>
                <w:i/>
                <w:iCs/>
              </w:rPr>
            </w:pPr>
            <w:r w:rsidRPr="00080C8E">
              <w:rPr>
                <w:rFonts w:asciiTheme="minorBidi" w:hAnsiTheme="minorBidi"/>
                <w:i/>
                <w:iCs/>
              </w:rPr>
              <w:t>Ensemble on grandit mieux</w:t>
            </w:r>
          </w:p>
        </w:tc>
      </w:tr>
      <w:tr w:rsidR="00E961A8" w:rsidRPr="00080C8E" w14:paraId="3132450C" w14:textId="77777777" w:rsidTr="00C762D2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296175" w14:textId="77777777" w:rsidR="00E961A8" w:rsidRPr="00080C8E" w:rsidRDefault="00E961A8" w:rsidP="00EB68B9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D8C7A08" w14:textId="359EAF5E" w:rsidR="00E961A8" w:rsidRPr="00080C8E" w:rsidRDefault="00FF6040" w:rsidP="00E961A8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Langage</w:t>
            </w:r>
            <w:r w:rsidR="00627304" w:rsidRPr="00080C8E">
              <w:rPr>
                <w:rFonts w:asciiTheme="minorBidi" w:hAnsiTheme="minorBidi"/>
              </w:rPr>
              <w:t xml:space="preserve"> </w:t>
            </w:r>
            <w:r w:rsidRPr="00080C8E">
              <w:rPr>
                <w:rFonts w:asciiTheme="minorBidi" w:hAnsiTheme="minorBidi"/>
              </w:rPr>
              <w:t>-</w:t>
            </w:r>
            <w:r w:rsidR="00627304" w:rsidRPr="00080C8E">
              <w:rPr>
                <w:rFonts w:asciiTheme="minorBidi" w:hAnsiTheme="minorBidi"/>
              </w:rPr>
              <w:t xml:space="preserve"> </w:t>
            </w:r>
            <w:r w:rsidRPr="00080C8E">
              <w:rPr>
                <w:rFonts w:asciiTheme="minorBidi" w:hAnsiTheme="minorBidi"/>
              </w:rPr>
              <w:t>discussion</w:t>
            </w:r>
            <w:r w:rsidR="00845DA7" w:rsidRPr="00080C8E">
              <w:rPr>
                <w:rFonts w:asciiTheme="minorBidi" w:hAnsiTheme="minorBidi"/>
              </w:rPr>
              <w:t> </w:t>
            </w:r>
          </w:p>
        </w:tc>
      </w:tr>
      <w:tr w:rsidR="00E961A8" w:rsidRPr="00080C8E" w14:paraId="465BD7EE" w14:textId="77777777" w:rsidTr="00F878BF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8FA36A" w14:textId="77777777" w:rsidR="00E961A8" w:rsidRPr="00080C8E" w:rsidRDefault="00E961A8" w:rsidP="00EB68B9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77C9E18" w14:textId="77777777" w:rsidR="00107342" w:rsidRPr="00080C8E" w:rsidRDefault="00107342" w:rsidP="00107342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Découvrir et observer les feuilles mortes de différentes couleurs.</w:t>
            </w:r>
          </w:p>
          <w:p w14:paraId="42C9DABB" w14:textId="77777777" w:rsidR="00107342" w:rsidRPr="00080C8E" w:rsidRDefault="00107342" w:rsidP="00107342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Associer un son à une action ou à une image.</w:t>
            </w:r>
          </w:p>
          <w:p w14:paraId="54D913DF" w14:textId="77777777" w:rsidR="00107342" w:rsidRPr="00080C8E" w:rsidRDefault="00107342" w:rsidP="00107342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Développer l’écoute et la discrimination auditive.</w:t>
            </w:r>
          </w:p>
          <w:p w14:paraId="26DC26FB" w14:textId="77777777" w:rsidR="00107342" w:rsidRPr="00080C8E" w:rsidRDefault="00107342" w:rsidP="00107342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Enrichir le vocabulaire lié à l’automne : feuilles, pluie, parapluie, vent, jaune, rouge, orange, marron.</w:t>
            </w:r>
          </w:p>
          <w:p w14:paraId="66D04445" w14:textId="77777777" w:rsidR="00107342" w:rsidRPr="00080C8E" w:rsidRDefault="00107342" w:rsidP="00107342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 xml:space="preserve">Découvrir et reproduire différents sons : « kchh </w:t>
            </w:r>
            <w:proofErr w:type="spellStart"/>
            <w:r w:rsidRPr="00080C8E">
              <w:rPr>
                <w:rFonts w:asciiTheme="minorBidi" w:hAnsiTheme="minorBidi"/>
              </w:rPr>
              <w:t>kchh</w:t>
            </w:r>
            <w:proofErr w:type="spellEnd"/>
            <w:r w:rsidRPr="00080C8E">
              <w:rPr>
                <w:rFonts w:asciiTheme="minorBidi" w:hAnsiTheme="minorBidi"/>
              </w:rPr>
              <w:t xml:space="preserve"> », « crac </w:t>
            </w:r>
            <w:proofErr w:type="spellStart"/>
            <w:r w:rsidRPr="00080C8E">
              <w:rPr>
                <w:rFonts w:asciiTheme="minorBidi" w:hAnsiTheme="minorBidi"/>
              </w:rPr>
              <w:t>crac</w:t>
            </w:r>
            <w:proofErr w:type="spellEnd"/>
            <w:r w:rsidRPr="00080C8E">
              <w:rPr>
                <w:rFonts w:asciiTheme="minorBidi" w:hAnsiTheme="minorBidi"/>
              </w:rPr>
              <w:t xml:space="preserve"> », « plic plac ».</w:t>
            </w:r>
          </w:p>
          <w:p w14:paraId="517D1357" w14:textId="5ED80A25" w:rsidR="008B6966" w:rsidRPr="00080C8E" w:rsidRDefault="00107342" w:rsidP="00107342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Développer le langage oral à travers l’observation, l’imitation et la verbalisation.</w:t>
            </w:r>
          </w:p>
        </w:tc>
      </w:tr>
      <w:tr w:rsidR="008A5A4B" w:rsidRPr="00080C8E" w14:paraId="71BFA452" w14:textId="77777777" w:rsidTr="00F878BF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77B1CF" w14:textId="77777777" w:rsidR="008A5A4B" w:rsidRPr="00080C8E" w:rsidRDefault="008A5A4B" w:rsidP="008A5A4B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6ED1EB4" w14:textId="7722D23C" w:rsidR="008A5A4B" w:rsidRPr="00080C8E" w:rsidRDefault="00107342" w:rsidP="008A5A4B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Feuilles mortes de différentes couleurs (jaune, rouge, orange, marron), parapluie, images illustrant la pluie et les feuilles, petit récipient d’eau ou pulvérisateur manipulé par l’éducatrice.</w:t>
            </w:r>
          </w:p>
        </w:tc>
      </w:tr>
    </w:tbl>
    <w:p w14:paraId="600FE230" w14:textId="77777777" w:rsidR="00E961A8" w:rsidRPr="00080C8E" w:rsidRDefault="00E961A8" w:rsidP="00E961A8">
      <w:pPr>
        <w:keepNext/>
        <w:spacing w:before="200" w:after="80"/>
        <w:rPr>
          <w:rFonts w:asciiTheme="minorBidi" w:hAnsiTheme="minorBidi"/>
        </w:rPr>
      </w:pPr>
      <w:r w:rsidRPr="00080C8E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90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0"/>
        <w:gridCol w:w="5130"/>
      </w:tblGrid>
      <w:tr w:rsidR="00AD41BE" w:rsidRPr="00080C8E" w14:paraId="233CF6CF" w14:textId="7C1696C0" w:rsidTr="003E051D">
        <w:trPr>
          <w:trHeight w:val="218"/>
          <w:tblHeader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6523C7" w14:textId="345DB0BE" w:rsidR="00AD41BE" w:rsidRPr="00080C8E" w:rsidRDefault="00AD41BE" w:rsidP="008A5A4B">
            <w:pPr>
              <w:jc w:val="center"/>
              <w:rPr>
                <w:rFonts w:asciiTheme="minorBidi" w:hAnsiTheme="minorBidi"/>
              </w:rPr>
            </w:pPr>
            <w:r w:rsidRPr="00080C8E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68F18C" w14:textId="77777777" w:rsidR="00AD41BE" w:rsidRPr="00080C8E" w:rsidRDefault="00AD41BE" w:rsidP="00F878BF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080C8E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107342" w:rsidRPr="00080C8E" w14:paraId="63A461AE" w14:textId="3274699C" w:rsidTr="00897600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D529EE" w14:textId="08F8A785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Regardez ! Les feuilles sont de différentes couleurs.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B67B49" w14:textId="03D10C2D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Observation.</w:t>
            </w:r>
          </w:p>
        </w:tc>
      </w:tr>
      <w:tr w:rsidR="00107342" w:rsidRPr="00080C8E" w14:paraId="0BD47A54" w14:textId="3E2FD1FF" w:rsidTr="00897600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4438F6" w14:textId="1A7FE62B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Quelle est la couleur de cette feuille ?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4A0CA9" w14:textId="37ADB0ED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Jaune.</w:t>
            </w:r>
          </w:p>
        </w:tc>
      </w:tr>
      <w:tr w:rsidR="00107342" w:rsidRPr="00080C8E" w14:paraId="6FEF6F72" w14:textId="77777777" w:rsidTr="00897600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03543F" w14:textId="1D693B82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Et celle-ci ?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C3DC83" w14:textId="691CA1AC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Rouge.</w:t>
            </w:r>
          </w:p>
        </w:tc>
      </w:tr>
      <w:tr w:rsidR="00107342" w:rsidRPr="00080C8E" w14:paraId="043CD91F" w14:textId="77777777" w:rsidTr="00897600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E1239E" w14:textId="0A732D36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Il y a aussi des feuilles orange et marron.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203FD0" w14:textId="7F9A2F67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Observation.</w:t>
            </w:r>
          </w:p>
        </w:tc>
      </w:tr>
      <w:tr w:rsidR="00107342" w:rsidRPr="00080C8E" w14:paraId="607137FC" w14:textId="77777777" w:rsidTr="00DC3A97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CBA2A7" w14:textId="63375C17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Écoutons le bruit des feuilles</w:t>
            </w:r>
            <w:r w:rsidRPr="00080C8E">
              <w:rPr>
                <w:rFonts w:asciiTheme="minorBidi" w:hAnsiTheme="minorBidi"/>
              </w:rPr>
              <w:t xml:space="preserve"> : </w:t>
            </w:r>
            <w:r w:rsidRPr="00080C8E">
              <w:rPr>
                <w:rFonts w:asciiTheme="minorBidi" w:hAnsiTheme="minorBidi"/>
              </w:rPr>
              <w:t>kchh kchh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2BABFA" w14:textId="770DF582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 xml:space="preserve">Marchons sur les feuilles </w:t>
            </w:r>
          </w:p>
        </w:tc>
      </w:tr>
      <w:tr w:rsidR="00107342" w:rsidRPr="00080C8E" w14:paraId="78BE3083" w14:textId="05C53533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8DD1FF" w14:textId="63ACED43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 xml:space="preserve">Froissons les feuilles avec nos mains : </w:t>
            </w:r>
            <w:r w:rsidR="00080C8E" w:rsidRPr="00080C8E">
              <w:rPr>
                <w:rFonts w:asciiTheme="minorBidi" w:hAnsiTheme="minorBidi"/>
              </w:rPr>
              <w:t>crac,</w:t>
            </w:r>
            <w:r w:rsidRPr="00080C8E">
              <w:rPr>
                <w:rFonts w:asciiTheme="minorBidi" w:hAnsiTheme="minorBidi"/>
              </w:rPr>
              <w:t xml:space="preserve"> </w:t>
            </w:r>
            <w:r w:rsidR="00080C8E" w:rsidRPr="00080C8E">
              <w:rPr>
                <w:rFonts w:asciiTheme="minorBidi" w:hAnsiTheme="minorBidi"/>
              </w:rPr>
              <w:t>crac</w:t>
            </w:r>
            <w:r w:rsidRPr="00080C8E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DE319" w14:textId="02CDC6C1" w:rsidR="00107342" w:rsidRPr="00080C8E" w:rsidRDefault="00080C8E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Crac</w:t>
            </w:r>
            <w:r w:rsidR="00107342" w:rsidRPr="00080C8E">
              <w:rPr>
                <w:rFonts w:asciiTheme="minorBidi" w:hAnsiTheme="minorBidi"/>
              </w:rPr>
              <w:t xml:space="preserve"> </w:t>
            </w:r>
            <w:r w:rsidRPr="00080C8E">
              <w:rPr>
                <w:rFonts w:asciiTheme="minorBidi" w:hAnsiTheme="minorBidi"/>
              </w:rPr>
              <w:t>crac</w:t>
            </w:r>
          </w:p>
        </w:tc>
      </w:tr>
      <w:tr w:rsidR="00107342" w:rsidRPr="00080C8E" w14:paraId="12CFE60D" w14:textId="172D35F6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A3E887" w14:textId="64CE91B3" w:rsidR="00107342" w:rsidRPr="00080C8E" w:rsidRDefault="00080C8E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Lançons</w:t>
            </w:r>
            <w:r w:rsidR="00107342" w:rsidRPr="00080C8E">
              <w:rPr>
                <w:rFonts w:asciiTheme="minorBidi" w:hAnsiTheme="minorBidi"/>
              </w:rPr>
              <w:t xml:space="preserve"> les feuilles dans l’air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C7C0D" w14:textId="7C17166D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1,2, je jette…youpi</w:t>
            </w:r>
          </w:p>
        </w:tc>
      </w:tr>
      <w:tr w:rsidR="00080C8E" w:rsidRPr="00080C8E" w14:paraId="027C1061" w14:textId="77777777" w:rsidTr="00532892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9EED29" w14:textId="2C91429B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lastRenderedPageBreak/>
              <w:t>Un, deux, trois… je lance !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FD0A2C" w14:textId="7FE92A5D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Participation.</w:t>
            </w:r>
          </w:p>
        </w:tc>
      </w:tr>
      <w:tr w:rsidR="00107342" w:rsidRPr="00080C8E" w14:paraId="25C55AEA" w14:textId="74FA5F77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B946B5" w14:textId="12B0A8B5" w:rsidR="00107342" w:rsidRPr="00080C8E" w:rsidRDefault="00107342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J’ouvre le parapluie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DA5A41" w14:textId="3F02F411" w:rsidR="00107342" w:rsidRPr="00080C8E" w:rsidRDefault="00080C8E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Écoutons la pluie tomber sur le parapluie</w:t>
            </w:r>
            <w:r w:rsidRPr="00080C8E">
              <w:rPr>
                <w:rFonts w:asciiTheme="minorBidi" w:hAnsiTheme="minorBidi"/>
              </w:rPr>
              <w:t xml:space="preserve"> : </w:t>
            </w:r>
            <w:r w:rsidRPr="00080C8E">
              <w:rPr>
                <w:rFonts w:asciiTheme="minorBidi" w:hAnsiTheme="minorBidi"/>
              </w:rPr>
              <w:t>Plic plac, plic plac !</w:t>
            </w:r>
          </w:p>
        </w:tc>
      </w:tr>
      <w:tr w:rsidR="00107342" w:rsidRPr="00080C8E" w14:paraId="2F7B4A1D" w14:textId="1A33713F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3D7AAF" w14:textId="2A720382" w:rsidR="00107342" w:rsidRPr="00080C8E" w:rsidRDefault="00080C8E" w:rsidP="00107342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L’eau tombe sur les feuilles. Écoutons !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983D7B" w14:textId="7FAB2AF8" w:rsidR="00107342" w:rsidRPr="00080C8E" w:rsidRDefault="00107342" w:rsidP="00107342">
            <w:pPr>
              <w:rPr>
                <w:rFonts w:asciiTheme="minorBidi" w:hAnsiTheme="minorBidi"/>
              </w:rPr>
            </w:pPr>
          </w:p>
        </w:tc>
      </w:tr>
      <w:tr w:rsidR="00080C8E" w:rsidRPr="00080C8E" w14:paraId="3EE751D5" w14:textId="3DD48CB6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9A3EA1" w14:textId="1616DC17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Que fait l’eau sur les feuilles ?</w:t>
            </w: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616834" w14:textId="5F0CD3EE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Ploc, ploc !</w:t>
            </w:r>
          </w:p>
        </w:tc>
      </w:tr>
      <w:tr w:rsidR="00107342" w:rsidRPr="00080C8E" w14:paraId="0B1ABA05" w14:textId="77777777" w:rsidTr="003E051D">
        <w:trPr>
          <w:trHeight w:val="8"/>
        </w:trPr>
        <w:tc>
          <w:tcPr>
            <w:tcW w:w="477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CB0DBC" w14:textId="1A689742" w:rsidR="00107342" w:rsidRPr="00080C8E" w:rsidRDefault="00107342" w:rsidP="00107342">
            <w:pPr>
              <w:rPr>
                <w:rFonts w:asciiTheme="minorBidi" w:hAnsiTheme="minorBidi"/>
              </w:rPr>
            </w:pPr>
          </w:p>
        </w:tc>
        <w:tc>
          <w:tcPr>
            <w:tcW w:w="51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DA988B" w14:textId="38D9B746" w:rsidR="00107342" w:rsidRPr="00080C8E" w:rsidRDefault="00107342" w:rsidP="00107342">
            <w:pPr>
              <w:rPr>
                <w:rFonts w:asciiTheme="minorBidi" w:hAnsiTheme="minorBidi"/>
              </w:rPr>
            </w:pPr>
          </w:p>
        </w:tc>
      </w:tr>
    </w:tbl>
    <w:p w14:paraId="66E67684" w14:textId="77777777" w:rsidR="00E961A8" w:rsidRPr="00080C8E" w:rsidRDefault="00E961A8" w:rsidP="00E961A8">
      <w:pPr>
        <w:keepNext/>
        <w:spacing w:before="200" w:after="80"/>
        <w:rPr>
          <w:rFonts w:asciiTheme="minorBidi" w:hAnsiTheme="minorBidi"/>
        </w:rPr>
      </w:pPr>
      <w:r w:rsidRPr="00080C8E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937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7"/>
      </w:tblGrid>
      <w:tr w:rsidR="00080C8E" w:rsidRPr="00080C8E" w14:paraId="4C632DB9" w14:textId="6F94D3B3" w:rsidTr="00A41638">
        <w:trPr>
          <w:trHeight w:val="210"/>
        </w:trPr>
        <w:tc>
          <w:tcPr>
            <w:tcW w:w="993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8A8026" w14:textId="70D56F3A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Les enfants s’installent calmement sur un tapis, à proximité des feuilles mortes.</w:t>
            </w:r>
          </w:p>
        </w:tc>
      </w:tr>
      <w:tr w:rsidR="00080C8E" w:rsidRPr="00080C8E" w14:paraId="204BE486" w14:textId="77777777" w:rsidTr="004845BC">
        <w:trPr>
          <w:trHeight w:val="210"/>
        </w:trPr>
        <w:tc>
          <w:tcPr>
            <w:tcW w:w="993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9D0169" w14:textId="25A90479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Ils observent les feuilles et écoutent une musique douce.</w:t>
            </w:r>
          </w:p>
        </w:tc>
      </w:tr>
      <w:tr w:rsidR="00080C8E" w:rsidRPr="00080C8E" w14:paraId="4303220D" w14:textId="4B63110A" w:rsidTr="004A4E27">
        <w:trPr>
          <w:trHeight w:val="210"/>
        </w:trPr>
        <w:tc>
          <w:tcPr>
            <w:tcW w:w="993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91814E" w14:textId="601D52CC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L’éducatrice invite les enfants à fermer doucement les yeux et à écouter les sons de l’automne.</w:t>
            </w:r>
          </w:p>
        </w:tc>
      </w:tr>
      <w:tr w:rsidR="00080C8E" w:rsidRPr="00080C8E" w14:paraId="6247D0A5" w14:textId="77777777" w:rsidTr="004A4E27">
        <w:trPr>
          <w:trHeight w:val="210"/>
        </w:trPr>
        <w:tc>
          <w:tcPr>
            <w:tcW w:w="993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AF3317" w14:textId="18553F3D" w:rsidR="00080C8E" w:rsidRPr="00080C8E" w:rsidRDefault="00080C8E" w:rsidP="00080C8E">
            <w:pPr>
              <w:rPr>
                <w:rFonts w:asciiTheme="minorBidi" w:hAnsiTheme="minorBidi"/>
              </w:rPr>
            </w:pPr>
            <w:r w:rsidRPr="00080C8E">
              <w:rPr>
                <w:rFonts w:asciiTheme="minorBidi" w:hAnsiTheme="minorBidi"/>
              </w:rPr>
              <w:t>Elle verbalise doucement :</w:t>
            </w:r>
            <w:r w:rsidRPr="00080C8E">
              <w:rPr>
                <w:rFonts w:asciiTheme="minorBidi" w:hAnsiTheme="minorBidi"/>
              </w:rPr>
              <w:t xml:space="preserve"> </w:t>
            </w:r>
            <w:r w:rsidRPr="00080C8E">
              <w:rPr>
                <w:rFonts w:asciiTheme="minorBidi" w:hAnsiTheme="minorBidi"/>
              </w:rPr>
              <w:t>« Les feuilles tombent… »</w:t>
            </w:r>
            <w:r w:rsidRPr="00080C8E">
              <w:rPr>
                <w:rFonts w:asciiTheme="minorBidi" w:hAnsiTheme="minorBidi"/>
              </w:rPr>
              <w:br/>
              <w:t>« Le vent souffle doucement… »</w:t>
            </w:r>
            <w:r w:rsidRPr="00080C8E">
              <w:rPr>
                <w:rFonts w:asciiTheme="minorBidi" w:hAnsiTheme="minorBidi"/>
              </w:rPr>
              <w:br/>
              <w:t>« La pluie tombe doucement… »</w:t>
            </w:r>
            <w:r w:rsidRPr="00080C8E">
              <w:rPr>
                <w:rFonts w:asciiTheme="minorBidi" w:hAnsiTheme="minorBidi"/>
              </w:rPr>
              <w:br/>
              <w:t>« Tout est calme… Nous nous reposons. »</w:t>
            </w:r>
          </w:p>
        </w:tc>
      </w:tr>
    </w:tbl>
    <w:p w14:paraId="2BB9A253" w14:textId="6B2B95C5" w:rsidR="00AA540E" w:rsidRPr="00080C8E" w:rsidRDefault="00AA540E" w:rsidP="00AA540E">
      <w:pPr>
        <w:pStyle w:val="Heading3"/>
        <w:rPr>
          <w:rFonts w:asciiTheme="minorBidi" w:hAnsiTheme="minorBidi" w:cstheme="minorBidi"/>
          <w:lang w:val="fr-FR"/>
        </w:rPr>
      </w:pPr>
      <w:r w:rsidRPr="00080C8E">
        <w:rPr>
          <w:rFonts w:asciiTheme="minorBidi" w:hAnsiTheme="minorBidi" w:cstheme="minorBidi"/>
          <w:lang w:val="fr-FR"/>
        </w:rPr>
        <w:t>Observation / Évaluation : L’éducatrice observe si l’enfant :</w:t>
      </w:r>
    </w:p>
    <w:p w14:paraId="0B950A85" w14:textId="7E7F7DBA" w:rsidR="00AA540E" w:rsidRPr="00080C8E" w:rsidRDefault="00F878BF" w:rsidP="00080C8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Bidi" w:hAnsiTheme="minorBidi" w:cstheme="minorBidi"/>
          <w:lang w:val="fr-FR"/>
        </w:rPr>
      </w:pPr>
      <w:r w:rsidRPr="00080C8E">
        <w:rPr>
          <w:rFonts w:ascii="Segoe UI Symbol" w:hAnsi="Segoe UI Symbol" w:cs="Segoe UI Symbol"/>
          <w:lang w:val="fr-FR"/>
        </w:rPr>
        <w:t>☐</w:t>
      </w:r>
      <w:r w:rsidR="00080C8E">
        <w:rPr>
          <w:rFonts w:asciiTheme="minorBidi" w:hAnsiTheme="minorBidi" w:cstheme="minorBidi"/>
          <w:lang w:val="fr-FR"/>
        </w:rPr>
        <w:t xml:space="preserve"> </w:t>
      </w:r>
      <w:r w:rsidR="00080C8E" w:rsidRPr="00080C8E">
        <w:rPr>
          <w:rFonts w:asciiTheme="minorBidi" w:hAnsiTheme="minorBidi" w:cstheme="minorBidi"/>
          <w:lang w:val="fr-FR"/>
        </w:rPr>
        <w:t>Observe les feuilles mortes avec int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r</w:t>
      </w:r>
      <w:r w:rsidR="00080C8E" w:rsidRPr="00080C8E">
        <w:rPr>
          <w:rFonts w:ascii="Arial" w:hAnsi="Arial" w:cs="Arial"/>
          <w:lang w:val="fr-FR"/>
        </w:rPr>
        <w:t>ê</w:t>
      </w:r>
      <w:r w:rsidR="00080C8E" w:rsidRPr="00080C8E">
        <w:rPr>
          <w:rFonts w:asciiTheme="minorBidi" w:hAnsiTheme="minorBidi" w:cstheme="minorBidi"/>
          <w:lang w:val="fr-FR"/>
        </w:rPr>
        <w:t>t : __________________________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Reconna</w:t>
      </w:r>
      <w:r w:rsidR="00080C8E" w:rsidRPr="00080C8E">
        <w:rPr>
          <w:rFonts w:ascii="Arial" w:hAnsi="Arial" w:cs="Arial"/>
          <w:lang w:val="fr-FR"/>
        </w:rPr>
        <w:t>î</w:t>
      </w:r>
      <w:r w:rsidR="00080C8E" w:rsidRPr="00080C8E">
        <w:rPr>
          <w:rFonts w:asciiTheme="minorBidi" w:hAnsiTheme="minorBidi" w:cstheme="minorBidi"/>
          <w:lang w:val="fr-FR"/>
        </w:rPr>
        <w:t>t ou montre quelques couleurs : __________________________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coute attentivement les sons pr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sent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s : __________________________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R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agit aux diff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rents sons : __________________________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Imite quelques sons : </w:t>
      </w:r>
      <w:r w:rsidR="00080C8E" w:rsidRPr="00080C8E">
        <w:rPr>
          <w:rFonts w:ascii="Arial" w:hAnsi="Arial" w:cs="Arial"/>
          <w:lang w:val="fr-FR"/>
        </w:rPr>
        <w:t>«</w:t>
      </w:r>
      <w:r w:rsidR="00080C8E" w:rsidRPr="00080C8E">
        <w:rPr>
          <w:rFonts w:asciiTheme="minorBidi" w:hAnsiTheme="minorBidi" w:cstheme="minorBidi"/>
          <w:lang w:val="fr-FR"/>
        </w:rPr>
        <w:t xml:space="preserve"> crac crac </w:t>
      </w:r>
      <w:r w:rsidR="00080C8E" w:rsidRPr="00080C8E">
        <w:rPr>
          <w:rFonts w:ascii="Arial" w:hAnsi="Arial" w:cs="Arial"/>
          <w:lang w:val="fr-FR"/>
        </w:rPr>
        <w:t>»</w:t>
      </w:r>
      <w:r w:rsidR="00080C8E" w:rsidRPr="00080C8E">
        <w:rPr>
          <w:rFonts w:asciiTheme="minorBidi" w:hAnsiTheme="minorBidi" w:cstheme="minorBidi"/>
          <w:lang w:val="fr-FR"/>
        </w:rPr>
        <w:t xml:space="preserve">, </w:t>
      </w:r>
      <w:r w:rsidR="00080C8E" w:rsidRPr="00080C8E">
        <w:rPr>
          <w:rFonts w:ascii="Arial" w:hAnsi="Arial" w:cs="Arial"/>
          <w:lang w:val="fr-FR"/>
        </w:rPr>
        <w:t>«</w:t>
      </w:r>
      <w:r w:rsidR="00080C8E" w:rsidRPr="00080C8E">
        <w:rPr>
          <w:rFonts w:asciiTheme="minorBidi" w:hAnsiTheme="minorBidi" w:cstheme="minorBidi"/>
          <w:lang w:val="fr-FR"/>
        </w:rPr>
        <w:t xml:space="preserve"> plic plac </w:t>
      </w:r>
      <w:r w:rsidR="00080C8E" w:rsidRPr="00080C8E">
        <w:rPr>
          <w:rFonts w:ascii="Arial" w:hAnsi="Arial" w:cs="Arial"/>
          <w:lang w:val="fr-FR"/>
        </w:rPr>
        <w:t>»</w:t>
      </w:r>
      <w:r w:rsidR="00080C8E" w:rsidRPr="00080C8E">
        <w:rPr>
          <w:rFonts w:asciiTheme="minorBidi" w:hAnsiTheme="minorBidi" w:cstheme="minorBidi"/>
          <w:lang w:val="fr-FR"/>
        </w:rPr>
        <w:t xml:space="preserve"> : 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Associe un son </w:t>
      </w:r>
      <w:r w:rsidR="00080C8E" w:rsidRPr="00080C8E">
        <w:rPr>
          <w:rFonts w:ascii="Arial" w:hAnsi="Arial" w:cs="Arial"/>
          <w:lang w:val="fr-FR"/>
        </w:rPr>
        <w:t>à</w:t>
      </w:r>
      <w:r w:rsidR="00080C8E" w:rsidRPr="00080C8E">
        <w:rPr>
          <w:rFonts w:asciiTheme="minorBidi" w:hAnsiTheme="minorBidi" w:cstheme="minorBidi"/>
          <w:lang w:val="fr-FR"/>
        </w:rPr>
        <w:t xml:space="preserve"> une action : __________________________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Utilise ou r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p</w:t>
      </w:r>
      <w:r w:rsidR="00080C8E" w:rsidRPr="00080C8E">
        <w:rPr>
          <w:rFonts w:ascii="Arial" w:hAnsi="Arial" w:cs="Arial"/>
          <w:lang w:val="fr-FR"/>
        </w:rPr>
        <w:t>è</w:t>
      </w:r>
      <w:r w:rsidR="00080C8E" w:rsidRPr="00080C8E">
        <w:rPr>
          <w:rFonts w:asciiTheme="minorBidi" w:hAnsiTheme="minorBidi" w:cstheme="minorBidi"/>
          <w:lang w:val="fr-FR"/>
        </w:rPr>
        <w:t>te quelques mots li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 xml:space="preserve">s </w:t>
      </w:r>
      <w:r w:rsidR="00080C8E" w:rsidRPr="00080C8E">
        <w:rPr>
          <w:rFonts w:ascii="Arial" w:hAnsi="Arial" w:cs="Arial"/>
          <w:lang w:val="fr-FR"/>
        </w:rPr>
        <w:t>à</w:t>
      </w:r>
      <w:r w:rsidR="00080C8E" w:rsidRPr="00080C8E">
        <w:rPr>
          <w:rFonts w:asciiTheme="minorBidi" w:hAnsiTheme="minorBidi" w:cstheme="minorBidi"/>
          <w:lang w:val="fr-FR"/>
        </w:rPr>
        <w:t xml:space="preserve"> l</w:t>
      </w:r>
      <w:r w:rsidR="00080C8E" w:rsidRPr="00080C8E">
        <w:rPr>
          <w:rFonts w:ascii="Arial" w:hAnsi="Arial" w:cs="Arial"/>
          <w:lang w:val="fr-FR"/>
        </w:rPr>
        <w:t>’</w:t>
      </w:r>
      <w:r w:rsidR="00080C8E" w:rsidRPr="00080C8E">
        <w:rPr>
          <w:rFonts w:asciiTheme="minorBidi" w:hAnsiTheme="minorBidi" w:cstheme="minorBidi"/>
          <w:lang w:val="fr-FR"/>
        </w:rPr>
        <w:t>automne : 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Participe aux activit</w:t>
      </w:r>
      <w:r w:rsidR="00080C8E" w:rsidRPr="00080C8E">
        <w:rPr>
          <w:rFonts w:ascii="Arial" w:hAnsi="Arial" w:cs="Arial"/>
          <w:lang w:val="fr-FR"/>
        </w:rPr>
        <w:t>é</w:t>
      </w:r>
      <w:r w:rsidR="00080C8E" w:rsidRPr="00080C8E">
        <w:rPr>
          <w:rFonts w:asciiTheme="minorBidi" w:hAnsiTheme="minorBidi" w:cstheme="minorBidi"/>
          <w:lang w:val="fr-FR"/>
        </w:rPr>
        <w:t>s de manipulation : _________________________</w:t>
      </w:r>
      <w:r w:rsidR="00080C8E">
        <w:rPr>
          <w:rFonts w:asciiTheme="minorBidi" w:hAnsiTheme="minorBidi" w:cstheme="minorBidi"/>
          <w:lang w:val="fr-FR"/>
        </w:rPr>
        <w:br/>
      </w:r>
      <w:r w:rsidR="00080C8E" w:rsidRPr="00080C8E">
        <w:rPr>
          <w:rFonts w:ascii="Segoe UI Symbol" w:hAnsi="Segoe UI Symbol" w:cs="Segoe UI Symbol"/>
          <w:lang w:val="fr-FR"/>
        </w:rPr>
        <w:t>☐</w:t>
      </w:r>
      <w:r w:rsidR="00080C8E" w:rsidRPr="00080C8E">
        <w:rPr>
          <w:rFonts w:asciiTheme="minorBidi" w:hAnsiTheme="minorBidi" w:cstheme="minorBidi"/>
          <w:lang w:val="fr-FR"/>
        </w:rPr>
        <w:t xml:space="preserve"> Comprend des consignes simples : __________________________</w:t>
      </w:r>
    </w:p>
    <w:sectPr w:rsidR="00AA540E" w:rsidRPr="00080C8E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C6807" w14:textId="77777777" w:rsidR="00CD5925" w:rsidRDefault="00CD5925" w:rsidP="005C326A">
      <w:pPr>
        <w:spacing w:after="0" w:line="240" w:lineRule="auto"/>
      </w:pPr>
      <w:r>
        <w:separator/>
      </w:r>
    </w:p>
  </w:endnote>
  <w:endnote w:type="continuationSeparator" w:id="0">
    <w:p w14:paraId="3FB1C7D4" w14:textId="77777777" w:rsidR="00CD5925" w:rsidRDefault="00CD5925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5BE28" w14:textId="77777777" w:rsidR="00CD5925" w:rsidRDefault="00CD5925" w:rsidP="005C326A">
      <w:pPr>
        <w:spacing w:after="0" w:line="240" w:lineRule="auto"/>
      </w:pPr>
      <w:r>
        <w:separator/>
      </w:r>
    </w:p>
  </w:footnote>
  <w:footnote w:type="continuationSeparator" w:id="0">
    <w:p w14:paraId="3E3474E7" w14:textId="77777777" w:rsidR="00CD5925" w:rsidRDefault="00CD5925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CD5925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6551"/>
    <w:rsid w:val="00025205"/>
    <w:rsid w:val="00026ECC"/>
    <w:rsid w:val="00080C8E"/>
    <w:rsid w:val="000E2D8E"/>
    <w:rsid w:val="000E7896"/>
    <w:rsid w:val="0010588E"/>
    <w:rsid w:val="001067D2"/>
    <w:rsid w:val="00107342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50B0E"/>
    <w:rsid w:val="0036447A"/>
    <w:rsid w:val="00392E06"/>
    <w:rsid w:val="0039342D"/>
    <w:rsid w:val="003937EB"/>
    <w:rsid w:val="0039598F"/>
    <w:rsid w:val="003A081A"/>
    <w:rsid w:val="003A0F4C"/>
    <w:rsid w:val="003B4CC8"/>
    <w:rsid w:val="003D14E1"/>
    <w:rsid w:val="003E051D"/>
    <w:rsid w:val="00402B0B"/>
    <w:rsid w:val="00416C01"/>
    <w:rsid w:val="00427D84"/>
    <w:rsid w:val="00456F92"/>
    <w:rsid w:val="00460680"/>
    <w:rsid w:val="00467052"/>
    <w:rsid w:val="00485977"/>
    <w:rsid w:val="004A646E"/>
    <w:rsid w:val="004C74C0"/>
    <w:rsid w:val="004F6D96"/>
    <w:rsid w:val="004F77A1"/>
    <w:rsid w:val="00550C94"/>
    <w:rsid w:val="00573DC4"/>
    <w:rsid w:val="00577DF9"/>
    <w:rsid w:val="005A7971"/>
    <w:rsid w:val="005C24B8"/>
    <w:rsid w:val="005C326A"/>
    <w:rsid w:val="005F27D2"/>
    <w:rsid w:val="006170E4"/>
    <w:rsid w:val="00622EFB"/>
    <w:rsid w:val="00627304"/>
    <w:rsid w:val="00644095"/>
    <w:rsid w:val="0064734F"/>
    <w:rsid w:val="006544F0"/>
    <w:rsid w:val="0069372B"/>
    <w:rsid w:val="006A20D1"/>
    <w:rsid w:val="006C699E"/>
    <w:rsid w:val="006E0B86"/>
    <w:rsid w:val="00712821"/>
    <w:rsid w:val="0071658F"/>
    <w:rsid w:val="00760CAF"/>
    <w:rsid w:val="007744A1"/>
    <w:rsid w:val="00782777"/>
    <w:rsid w:val="00783E93"/>
    <w:rsid w:val="00796A24"/>
    <w:rsid w:val="007B686A"/>
    <w:rsid w:val="007C66C7"/>
    <w:rsid w:val="007F4CEC"/>
    <w:rsid w:val="00845DA7"/>
    <w:rsid w:val="008605F0"/>
    <w:rsid w:val="008727E8"/>
    <w:rsid w:val="008A5A4B"/>
    <w:rsid w:val="008A789B"/>
    <w:rsid w:val="008B00C0"/>
    <w:rsid w:val="008B2B10"/>
    <w:rsid w:val="008B392F"/>
    <w:rsid w:val="008B6966"/>
    <w:rsid w:val="008C6C6C"/>
    <w:rsid w:val="008D39D0"/>
    <w:rsid w:val="008D7EBF"/>
    <w:rsid w:val="00906FDA"/>
    <w:rsid w:val="00914F34"/>
    <w:rsid w:val="00926D7C"/>
    <w:rsid w:val="009955AE"/>
    <w:rsid w:val="00A047AD"/>
    <w:rsid w:val="00A30A56"/>
    <w:rsid w:val="00AA540E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238A4"/>
    <w:rsid w:val="00C33C35"/>
    <w:rsid w:val="00C410EC"/>
    <w:rsid w:val="00C665B6"/>
    <w:rsid w:val="00C762D2"/>
    <w:rsid w:val="00CA3DEF"/>
    <w:rsid w:val="00CB473F"/>
    <w:rsid w:val="00CD5925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249C"/>
    <w:rsid w:val="00EE3C2E"/>
    <w:rsid w:val="00F02B7D"/>
    <w:rsid w:val="00F039F0"/>
    <w:rsid w:val="00F0453F"/>
    <w:rsid w:val="00F105A1"/>
    <w:rsid w:val="00F144AC"/>
    <w:rsid w:val="00F24ACD"/>
    <w:rsid w:val="00F341D5"/>
    <w:rsid w:val="00F50997"/>
    <w:rsid w:val="00F74E14"/>
    <w:rsid w:val="00F77D51"/>
    <w:rsid w:val="00F878BF"/>
    <w:rsid w:val="00FA7939"/>
    <w:rsid w:val="00FC1721"/>
    <w:rsid w:val="00FF1A7F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3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76</cp:revision>
  <cp:lastPrinted>2026-11-04T17:06:00Z</cp:lastPrinted>
  <dcterms:created xsi:type="dcterms:W3CDTF">2023-01-30T09:49:00Z</dcterms:created>
  <dcterms:modified xsi:type="dcterms:W3CDTF">2026-11-04T17:06:00Z</dcterms:modified>
</cp:coreProperties>
</file>