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63111C" w:rsidRPr="008D7EBF" w14:paraId="66EE0C54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1F596AA6" w:rsidR="0063111C" w:rsidRPr="008D7EBF" w:rsidRDefault="00DB06D1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="0063111C" w:rsidRPr="008D7EBF">
              <w:rPr>
                <w:rFonts w:asciiTheme="minorBidi" w:hAnsiTheme="minorBidi"/>
              </w:rPr>
              <w:t xml:space="preserve">bre </w:t>
            </w:r>
            <w:r w:rsidR="0063111C"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C90487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62AB3FBD" w:rsidR="0063111C" w:rsidRPr="008D7EBF" w:rsidRDefault="00DB06D1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Toute Petite Section</w:t>
            </w:r>
          </w:p>
        </w:tc>
      </w:tr>
      <w:tr w:rsidR="0063111C" w:rsidRPr="008D7EBF" w14:paraId="792A6B95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380514F3" w:rsidR="0063111C" w:rsidRPr="008D7EBF" w:rsidRDefault="0063111C" w:rsidP="00C90487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 w:rsidR="00DD21F2"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63111C" w:rsidRPr="008D7EBF" w14:paraId="6F14028D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1DDF9EAA" w:rsidR="0063111C" w:rsidRPr="00FF1A7F" w:rsidRDefault="00DD21F2" w:rsidP="00C90487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261C26CF" w:rsidR="0063111C" w:rsidRPr="008D7EBF" w:rsidRDefault="00AC44EF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Activité culinaire</w:t>
            </w:r>
            <w:r w:rsidR="00DB06D1">
              <w:rPr>
                <w:rFonts w:asciiTheme="minorBidi" w:hAnsiTheme="minorBidi"/>
              </w:rPr>
              <w:t xml:space="preserve"> : compote à pomme </w:t>
            </w:r>
          </w:p>
        </w:tc>
      </w:tr>
      <w:tr w:rsidR="0063111C" w:rsidRPr="008D7EBF" w14:paraId="377C37AF" w14:textId="77777777" w:rsidTr="00C90487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30C9B75" w14:textId="77777777" w:rsidR="00EF604C" w:rsidRPr="00EF604C" w:rsidRDefault="00EF604C" w:rsidP="00EF604C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04C">
              <w:rPr>
                <w:rFonts w:ascii="Times New Roman" w:eastAsia="Times New Roman" w:hAnsi="Times New Roman" w:cs="Times New Roman"/>
                <w:sz w:val="24"/>
                <w:szCs w:val="24"/>
              </w:rPr>
              <w:t>Découvrir un aliment : reconnaître et nommer la pomme.</w:t>
            </w:r>
          </w:p>
          <w:p w14:paraId="55B49D7C" w14:textId="77777777" w:rsidR="00EF604C" w:rsidRPr="00EF604C" w:rsidRDefault="00EF604C" w:rsidP="00EF604C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04C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Identifier les couleurs de la pomme : rouge et vert.</w:t>
            </w:r>
          </w:p>
          <w:p w14:paraId="0D0A90EA" w14:textId="77777777" w:rsidR="00EF604C" w:rsidRPr="00EF604C" w:rsidRDefault="00EF604C" w:rsidP="00EF604C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04C">
              <w:rPr>
                <w:rFonts w:ascii="Times New Roman" w:eastAsia="Times New Roman" w:hAnsi="Times New Roman" w:cs="Times New Roman"/>
                <w:sz w:val="24"/>
                <w:szCs w:val="24"/>
              </w:rPr>
              <w:t>Développer progressivement l'autonomie.</w:t>
            </w:r>
          </w:p>
          <w:p w14:paraId="696625F1" w14:textId="77777777" w:rsidR="00EF604C" w:rsidRPr="00EF604C" w:rsidRDefault="00EF604C" w:rsidP="00EF604C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04C">
              <w:rPr>
                <w:rFonts w:ascii="Times New Roman" w:eastAsia="Times New Roman" w:hAnsi="Times New Roman" w:cs="Times New Roman"/>
                <w:sz w:val="24"/>
                <w:szCs w:val="24"/>
              </w:rPr>
              <w:t>Développer la motricité fine à travers des gestes simples.</w:t>
            </w:r>
          </w:p>
          <w:p w14:paraId="0ECA6C97" w14:textId="77777777" w:rsidR="00EF604C" w:rsidRPr="00EF604C" w:rsidRDefault="00EF604C" w:rsidP="00EF604C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04C">
              <w:rPr>
                <w:rFonts w:ascii="Times New Roman" w:eastAsia="Times New Roman" w:hAnsi="Times New Roman" w:cs="Times New Roman"/>
                <w:sz w:val="24"/>
                <w:szCs w:val="24"/>
              </w:rPr>
              <w:t>Enrichir le vocabulaire lié aux aliments et aux sensations.</w:t>
            </w:r>
          </w:p>
          <w:p w14:paraId="27D5286A" w14:textId="06B48EC3" w:rsidR="00AC44EF" w:rsidRPr="0063111C" w:rsidRDefault="00EF604C" w:rsidP="00EF604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EF604C">
              <w:rPr>
                <w:rFonts w:ascii="Times New Roman" w:eastAsia="Times New Roman" w:hAnsi="Times New Roman" w:cs="Times New Roman"/>
                <w:sz w:val="24"/>
                <w:szCs w:val="24"/>
              </w:rPr>
              <w:t>Participer activement aux différentes étapes de préparation de la compote.</w:t>
            </w:r>
          </w:p>
        </w:tc>
      </w:tr>
      <w:tr w:rsidR="0063111C" w:rsidRPr="008D7EBF" w14:paraId="54FA2712" w14:textId="77777777" w:rsidTr="00C90487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2E1733AA" w:rsidR="0063111C" w:rsidRPr="008A47ED" w:rsidRDefault="00EF604C" w:rsidP="00EF604C">
            <w:pPr>
              <w:rPr>
                <w:rFonts w:asciiTheme="minorBidi" w:hAnsiTheme="minorBidi"/>
              </w:rPr>
            </w:pPr>
            <w:r w:rsidRPr="00EF604C">
              <w:rPr>
                <w:rFonts w:asciiTheme="minorBidi" w:hAnsiTheme="minorBidi"/>
              </w:rPr>
              <w:t>Pommes rouges et vertes</w:t>
            </w:r>
            <w:r>
              <w:rPr>
                <w:rFonts w:asciiTheme="minorBidi" w:hAnsiTheme="minorBidi"/>
              </w:rPr>
              <w:t xml:space="preserve"> - </w:t>
            </w:r>
            <w:r w:rsidRPr="00EF604C">
              <w:rPr>
                <w:rFonts w:asciiTheme="minorBidi" w:hAnsiTheme="minorBidi"/>
              </w:rPr>
              <w:t>Petits pots individuels adaptés à l'âge des enfants</w:t>
            </w:r>
            <w:r>
              <w:rPr>
                <w:rFonts w:asciiTheme="minorBidi" w:hAnsiTheme="minorBidi"/>
              </w:rPr>
              <w:t xml:space="preserve"> - </w:t>
            </w:r>
            <w:r w:rsidRPr="00EF604C">
              <w:rPr>
                <w:rFonts w:asciiTheme="minorBidi" w:hAnsiTheme="minorBidi"/>
              </w:rPr>
              <w:t>Morceaux de pommes préalablement lavés et coupés par l'adulte</w:t>
            </w:r>
            <w:r>
              <w:rPr>
                <w:rFonts w:asciiTheme="minorBidi" w:hAnsiTheme="minorBidi"/>
              </w:rPr>
              <w:t xml:space="preserve"> - </w:t>
            </w:r>
            <w:r w:rsidRPr="00EF604C">
              <w:rPr>
                <w:rFonts w:asciiTheme="minorBidi" w:hAnsiTheme="minorBidi"/>
              </w:rPr>
              <w:t>Eau et sucre (selon la recette)</w:t>
            </w:r>
            <w:r>
              <w:rPr>
                <w:rFonts w:asciiTheme="minorBidi" w:hAnsiTheme="minorBidi"/>
              </w:rPr>
              <w:t xml:space="preserve"> - </w:t>
            </w:r>
            <w:r w:rsidRPr="00EF604C">
              <w:rPr>
                <w:rFonts w:asciiTheme="minorBidi" w:hAnsiTheme="minorBidi"/>
              </w:rPr>
              <w:t>Cuillère adaptée à l'âge des enfants</w:t>
            </w:r>
            <w:r>
              <w:rPr>
                <w:rFonts w:asciiTheme="minorBidi" w:hAnsiTheme="minorBidi"/>
              </w:rPr>
              <w:t xml:space="preserve"> - </w:t>
            </w:r>
            <w:r w:rsidRPr="00EF604C">
              <w:rPr>
                <w:rFonts w:asciiTheme="minorBidi" w:hAnsiTheme="minorBidi"/>
              </w:rPr>
              <w:t>Images illustrant les différentes étapes de préparation.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3780"/>
      </w:tblGrid>
      <w:tr w:rsidR="0063111C" w:rsidRPr="008D7EBF" w14:paraId="206017B4" w14:textId="77777777" w:rsidTr="0050614C">
        <w:trPr>
          <w:trHeight w:val="218"/>
          <w:tblHeader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8D7EBF" w14:paraId="666E0C4D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68A1675C" w:rsidR="0063111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Les enfants regardez ce que j’ai apporté dans mon panier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6CDF7375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00FE5EB3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69C4B044" w:rsidR="0063111C" w:rsidRPr="008D7EBF" w:rsidRDefault="00A45951" w:rsidP="00C90487">
            <w:pPr>
              <w:rPr>
                <w:rFonts w:asciiTheme="minorBidi" w:hAnsiTheme="minorBidi"/>
              </w:rPr>
            </w:pPr>
            <w:r w:rsidRPr="00A45951">
              <w:rPr>
                <w:rFonts w:asciiTheme="minorBidi" w:hAnsiTheme="minorBidi"/>
              </w:rPr>
              <w:t>L’éducatrice sort une pomme et la montre aux enfants.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3D350B06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0396DF14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0900B1C3" w:rsidR="0063111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Qu’est-ce que c’est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647B2D92" w:rsidR="0063111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Une pomme </w:t>
            </w:r>
          </w:p>
        </w:tc>
      </w:tr>
      <w:tr w:rsidR="0063111C" w:rsidRPr="008D7EBF" w14:paraId="18A9E7FA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61C59986" w:rsidR="0063111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De quelle couleur est-elle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3A2F5B6F" w:rsidR="0063111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Rouge et verte </w:t>
            </w:r>
          </w:p>
        </w:tc>
      </w:tr>
      <w:tr w:rsidR="0063111C" w:rsidRPr="008D7EBF" w14:paraId="3986FC04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760DA" w14:textId="1F123D58" w:rsidR="0063111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Touchez la pomme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5274" w14:textId="58A42F89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50614C" w:rsidRPr="008D7EBF" w14:paraId="6DB7C688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7EF10F" w14:textId="67663D59" w:rsidR="0050614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Est-elle dure ou molle ? 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8A7D" w14:textId="2DE3658F" w:rsidR="0050614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Dure </w:t>
            </w:r>
          </w:p>
        </w:tc>
      </w:tr>
      <w:tr w:rsidR="0050614C" w:rsidRPr="008D7EBF" w14:paraId="2C8378F5" w14:textId="77777777" w:rsidTr="0050614C">
        <w:trPr>
          <w:trHeight w:val="8"/>
        </w:trPr>
        <w:tc>
          <w:tcPr>
            <w:tcW w:w="5665" w:type="dxa"/>
            <w:tcBorders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8498A" w14:textId="39AB0DCD" w:rsidR="0050614C" w:rsidRPr="008D7EBF" w:rsidRDefault="00DD21F2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Regardez les morceaux de pomme que j’ai coupé</w:t>
            </w:r>
            <w:r w:rsidR="00A45951">
              <w:rPr>
                <w:rFonts w:asciiTheme="minorBidi" w:hAnsiTheme="minorBidi"/>
              </w:rPr>
              <w:t>s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3A0FF7" w14:textId="2D9C8455" w:rsidR="0050614C" w:rsidRPr="008D7EBF" w:rsidRDefault="0050614C" w:rsidP="00C90487">
            <w:pPr>
              <w:rPr>
                <w:rFonts w:asciiTheme="minorBidi" w:hAnsiTheme="minorBidi"/>
              </w:rPr>
            </w:pPr>
          </w:p>
        </w:tc>
      </w:tr>
      <w:tr w:rsidR="0050614C" w:rsidRPr="008D7EBF" w14:paraId="5A3F8F86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41D27" w14:textId="5E6E3C93" w:rsidR="0050614C" w:rsidRPr="008D7EBF" w:rsidRDefault="0087046F" w:rsidP="0050614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 xml:space="preserve">Chacun </w:t>
            </w:r>
            <w:r w:rsidR="00A45951">
              <w:rPr>
                <w:rFonts w:asciiTheme="minorBidi" w:hAnsiTheme="minorBidi"/>
              </w:rPr>
              <w:t>va</w:t>
            </w:r>
            <w:r>
              <w:rPr>
                <w:rFonts w:asciiTheme="minorBidi" w:hAnsiTheme="minorBidi"/>
              </w:rPr>
              <w:t xml:space="preserve"> </w:t>
            </w:r>
            <w:r w:rsidR="00EF604C">
              <w:rPr>
                <w:rFonts w:asciiTheme="minorBidi" w:hAnsiTheme="minorBidi"/>
              </w:rPr>
              <w:t>préparer</w:t>
            </w:r>
            <w:r>
              <w:rPr>
                <w:rFonts w:asciiTheme="minorBidi" w:hAnsiTheme="minorBidi"/>
              </w:rPr>
              <w:t xml:space="preserve"> son petit pot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9F4C50" w14:textId="77777777" w:rsidR="0050614C" w:rsidRPr="008D7EBF" w:rsidRDefault="0050614C" w:rsidP="0050614C">
            <w:pPr>
              <w:rPr>
                <w:rFonts w:asciiTheme="minorBidi" w:hAnsiTheme="minorBidi"/>
              </w:rPr>
            </w:pPr>
          </w:p>
        </w:tc>
      </w:tr>
      <w:tr w:rsidR="0050614C" w:rsidRPr="008D7EBF" w14:paraId="1F739F92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7C84CC73" w:rsidR="0050614C" w:rsidRPr="008D7EBF" w:rsidRDefault="00A45951" w:rsidP="0050614C">
            <w:pPr>
              <w:rPr>
                <w:rFonts w:asciiTheme="minorBidi" w:hAnsiTheme="minorBidi"/>
              </w:rPr>
            </w:pPr>
            <w:r w:rsidRPr="00A45951">
              <w:rPr>
                <w:rFonts w:asciiTheme="minorBidi" w:hAnsiTheme="minorBidi"/>
              </w:rPr>
              <w:t>Nous allons déposer</w:t>
            </w:r>
            <w:r>
              <w:rPr>
                <w:rFonts w:asciiTheme="minorBidi" w:hAnsiTheme="minorBidi"/>
              </w:rPr>
              <w:t xml:space="preserve"> </w:t>
            </w:r>
            <w:r w:rsidR="0087046F">
              <w:rPr>
                <w:rFonts w:asciiTheme="minorBidi" w:hAnsiTheme="minorBidi"/>
              </w:rPr>
              <w:t xml:space="preserve">les morceaux de pommes dans le pot et ensuite on doit verser l’eau sucrée sur les </w:t>
            </w:r>
            <w:r w:rsidR="00EF604C">
              <w:rPr>
                <w:rFonts w:asciiTheme="minorBidi" w:hAnsiTheme="minorBidi"/>
              </w:rPr>
              <w:t>morceaux</w:t>
            </w:r>
            <w:r w:rsidR="0087046F">
              <w:rPr>
                <w:rFonts w:asciiTheme="minorBidi" w:hAnsiTheme="minorBidi"/>
              </w:rPr>
              <w:t xml:space="preserve"> de pommes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5517A" w14:textId="77777777" w:rsidR="0050614C" w:rsidRPr="008D7EBF" w:rsidRDefault="0050614C" w:rsidP="0050614C">
            <w:pPr>
              <w:rPr>
                <w:rFonts w:asciiTheme="minorBidi" w:hAnsiTheme="minorBidi"/>
              </w:rPr>
            </w:pPr>
          </w:p>
        </w:tc>
      </w:tr>
      <w:tr w:rsidR="0063111C" w:rsidRPr="008D7EBF" w14:paraId="785AABCE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D6D3F" w14:textId="69A7F4CC" w:rsidR="0063111C" w:rsidRPr="00BB71BC" w:rsidRDefault="0087046F" w:rsidP="00C90487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Qu’est-ce que vous mettez dans le pot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63BF5F3A" w:rsidR="0063111C" w:rsidRPr="008D7EBF" w:rsidRDefault="0087046F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Des morceaux de pommes </w:t>
            </w:r>
          </w:p>
        </w:tc>
      </w:tr>
      <w:tr w:rsidR="0063111C" w:rsidRPr="008D7EBF" w14:paraId="798074D0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DEBFB" w14:textId="35FD7654" w:rsidR="0063111C" w:rsidRPr="008D7EBF" w:rsidRDefault="00EF604C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Qu’est-ce que vous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ajoutez sur les morceaux de pommes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2D69E" w14:textId="3035166A" w:rsidR="0063111C" w:rsidRPr="008D7EBF" w:rsidRDefault="0087046F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 l’eau sucrée</w:t>
            </w:r>
          </w:p>
        </w:tc>
      </w:tr>
      <w:tr w:rsidR="00A45951" w:rsidRPr="008D7EBF" w14:paraId="63E7E233" w14:textId="77777777" w:rsidTr="00AA1D56">
        <w:trPr>
          <w:trHeight w:val="996"/>
        </w:trPr>
        <w:tc>
          <w:tcPr>
            <w:tcW w:w="9445" w:type="dxa"/>
            <w:gridSpan w:val="2"/>
            <w:tcBorders>
              <w:top w:val="single" w:sz="4" w:space="0" w:color="7F8C9A"/>
              <w:left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5B28" w14:textId="73C908D0" w:rsidR="00A45951" w:rsidRPr="008A47ED" w:rsidRDefault="00A45951" w:rsidP="00C90487">
            <w:pPr>
              <w:rPr>
                <w:rFonts w:asciiTheme="minorBidi" w:hAnsiTheme="minorBidi"/>
              </w:rPr>
            </w:pPr>
            <w:r w:rsidRPr="00A45951">
              <w:rPr>
                <w:rFonts w:asciiTheme="minorBidi" w:hAnsiTheme="minorBidi"/>
              </w:rPr>
              <w:t>Les enfants participent aux gestes simples de préparation sous la surveillance de l’éducatrice. La cuisson et le mixage sont réalisés par l’adulte. La compote est proposée après refroidissement.</w:t>
            </w:r>
          </w:p>
        </w:tc>
      </w:tr>
      <w:tr w:rsidR="00A50FB0" w:rsidRPr="008D7EBF" w14:paraId="325F70D9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D28ABB" w14:textId="21732EBB" w:rsidR="00A50FB0" w:rsidRDefault="00A50FB0" w:rsidP="00C90487">
            <w:pPr>
              <w:rPr>
                <w:rFonts w:asciiTheme="minorBidi" w:hAnsiTheme="minorBidi"/>
              </w:rPr>
            </w:pP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20F4E2" w14:textId="77777777" w:rsidR="00A50FB0" w:rsidRPr="008D7EBF" w:rsidRDefault="00A50FB0" w:rsidP="00C90487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F55185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281F5978" w:rsidR="00F55185" w:rsidRPr="00F55185" w:rsidRDefault="00A45951" w:rsidP="00F55185">
            <w:pPr>
              <w:rPr>
                <w:rFonts w:asciiTheme="minorBidi" w:hAnsiTheme="minorBidi"/>
              </w:rPr>
            </w:pPr>
            <w:r w:rsidRPr="00A45951">
              <w:rPr>
                <w:rFonts w:asciiTheme="minorBidi" w:hAnsiTheme="minorBidi"/>
              </w:rPr>
              <w:t>L’éducatrice invite les élèves à s’asseoir et leur présente les images illustrant les différentes étapes de préparation de la compote. Elle revient avec eux sur les étapes réalisées et les encourage à verbaliser leurs découvertes.</w:t>
            </w:r>
          </w:p>
        </w:tc>
      </w:tr>
      <w:tr w:rsidR="00F55185" w:rsidRPr="008D7EBF" w14:paraId="5F073E3D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90C5F6" w14:textId="4A9FF3DD" w:rsidR="00F55185" w:rsidRPr="00F55185" w:rsidRDefault="00F55185" w:rsidP="00F55185">
            <w:pPr>
              <w:rPr>
                <w:rStyle w:val="Strong"/>
                <w:rFonts w:asciiTheme="minorBidi" w:hAnsiTheme="minorBidi"/>
                <w:b w:val="0"/>
                <w:bCs w:val="0"/>
              </w:rPr>
            </w:pP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30B393B3" w:rsidR="00AA540E" w:rsidRPr="00A50FB0" w:rsidRDefault="00A50FB0" w:rsidP="00A459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</w:t>
      </w:r>
      <w:r w:rsidR="00A45951" w:rsidRPr="00A45951">
        <w:rPr>
          <w:lang w:val="fr-FR"/>
        </w:rPr>
        <w:t>Observe, touche et explore la pomme avec intérêt.</w:t>
      </w:r>
      <w:r w:rsidR="00A45951" w:rsidRPr="00A45951">
        <w:rPr>
          <w:lang w:val="fr-FR"/>
        </w:rPr>
        <w:tab/>
        <w:t>__________________</w:t>
      </w:r>
      <w:r w:rsidR="00A45951">
        <w:rPr>
          <w:lang w:val="fr-FR"/>
        </w:rPr>
        <w:br/>
      </w:r>
      <w:r w:rsidR="00A45951" w:rsidRPr="00A45951">
        <w:rPr>
          <w:rFonts w:ascii="Segoe UI Symbol" w:hAnsi="Segoe UI Symbol" w:cs="Segoe UI Symbol"/>
          <w:lang w:val="fr-FR"/>
        </w:rPr>
        <w:t>☐</w:t>
      </w:r>
      <w:r w:rsidR="00A45951" w:rsidRPr="00A45951">
        <w:rPr>
          <w:lang w:val="fr-FR"/>
        </w:rPr>
        <w:t xml:space="preserve"> Reconnaît et nomme la pomme avec aide.</w:t>
      </w:r>
      <w:r w:rsidR="00A45951" w:rsidRPr="00A45951">
        <w:rPr>
          <w:lang w:val="fr-FR"/>
        </w:rPr>
        <w:tab/>
        <w:t>__________________</w:t>
      </w:r>
      <w:r w:rsidR="00A45951">
        <w:rPr>
          <w:lang w:val="fr-FR"/>
        </w:rPr>
        <w:br/>
      </w:r>
      <w:r w:rsidR="00A45951" w:rsidRPr="00A45951">
        <w:rPr>
          <w:rFonts w:ascii="Segoe UI Symbol" w:hAnsi="Segoe UI Symbol" w:cs="Segoe UI Symbol"/>
          <w:lang w:val="fr-FR"/>
        </w:rPr>
        <w:t>☐</w:t>
      </w:r>
      <w:r w:rsidR="00A45951" w:rsidRPr="00A45951">
        <w:rPr>
          <w:lang w:val="fr-FR"/>
        </w:rPr>
        <w:t xml:space="preserve"> Identifie les couleurs rouge et verte avec accompagnement.</w:t>
      </w:r>
      <w:r w:rsidR="00A45951" w:rsidRPr="00A45951">
        <w:rPr>
          <w:lang w:val="fr-FR"/>
        </w:rPr>
        <w:tab/>
        <w:t>__________________</w:t>
      </w:r>
      <w:r w:rsidR="00A45951">
        <w:rPr>
          <w:lang w:val="fr-FR"/>
        </w:rPr>
        <w:br/>
      </w:r>
      <w:r w:rsidR="00A45951" w:rsidRPr="00A45951">
        <w:rPr>
          <w:rFonts w:ascii="Segoe UI Symbol" w:hAnsi="Segoe UI Symbol" w:cs="Segoe UI Symbol"/>
          <w:lang w:val="fr-FR"/>
        </w:rPr>
        <w:t>☐</w:t>
      </w:r>
      <w:r w:rsidR="00A45951" w:rsidRPr="00A45951">
        <w:rPr>
          <w:lang w:val="fr-FR"/>
        </w:rPr>
        <w:t xml:space="preserve"> Utilise quelques mots pour décrire l’aliment : rouge, vert, dur, lisse.</w:t>
      </w:r>
      <w:r w:rsidR="00A45951" w:rsidRPr="00A45951">
        <w:rPr>
          <w:lang w:val="fr-FR"/>
        </w:rPr>
        <w:tab/>
        <w:t>_______________</w:t>
      </w:r>
      <w:r w:rsidR="00A45951">
        <w:rPr>
          <w:lang w:val="fr-FR"/>
        </w:rPr>
        <w:br/>
      </w:r>
      <w:r w:rsidR="00A45951" w:rsidRPr="00A45951">
        <w:rPr>
          <w:rFonts w:ascii="Segoe UI Symbol" w:hAnsi="Segoe UI Symbol" w:cs="Segoe UI Symbol"/>
          <w:lang w:val="fr-FR"/>
        </w:rPr>
        <w:t>☐</w:t>
      </w:r>
      <w:r w:rsidR="00A45951" w:rsidRPr="00A45951">
        <w:rPr>
          <w:lang w:val="fr-FR"/>
        </w:rPr>
        <w:t xml:space="preserve"> Participe aux gestes de préparation : déposer les morceaux dans le pot et mélanger_______</w:t>
      </w:r>
      <w:r w:rsidR="00A45951">
        <w:rPr>
          <w:lang w:val="fr-FR"/>
        </w:rPr>
        <w:br/>
      </w:r>
      <w:r w:rsidR="00A45951" w:rsidRPr="00A45951">
        <w:rPr>
          <w:rFonts w:ascii="Segoe UI Symbol" w:hAnsi="Segoe UI Symbol" w:cs="Segoe UI Symbol"/>
          <w:lang w:val="fr-FR"/>
        </w:rPr>
        <w:t>☐</w:t>
      </w:r>
      <w:r w:rsidR="00A45951" w:rsidRPr="00A45951">
        <w:rPr>
          <w:lang w:val="fr-FR"/>
        </w:rPr>
        <w:t xml:space="preserve"> Développe progressivement son autonomie et sa motricité fine.</w:t>
      </w:r>
      <w:r w:rsidR="00A45951" w:rsidRPr="00A45951">
        <w:rPr>
          <w:lang w:val="fr-FR"/>
        </w:rPr>
        <w:tab/>
        <w:t>__________________</w:t>
      </w:r>
      <w:r w:rsidR="00A45951">
        <w:rPr>
          <w:lang w:val="fr-FR"/>
        </w:rPr>
        <w:br/>
      </w:r>
      <w:r w:rsidR="00A45951" w:rsidRPr="00A45951">
        <w:rPr>
          <w:rFonts w:ascii="Segoe UI Symbol" w:hAnsi="Segoe UI Symbol" w:cs="Segoe UI Symbol"/>
          <w:lang w:val="fr-FR"/>
        </w:rPr>
        <w:t>☐</w:t>
      </w:r>
      <w:r w:rsidR="00A45951" w:rsidRPr="00A45951">
        <w:rPr>
          <w:lang w:val="fr-FR"/>
        </w:rPr>
        <w:t xml:space="preserve"> Accepte de découvrir et de goûter l’aliment proposé.</w:t>
      </w:r>
      <w:r w:rsidR="00A45951" w:rsidRPr="00A45951">
        <w:rPr>
          <w:lang w:val="fr-FR"/>
        </w:rPr>
        <w:tab/>
        <w:t>__________________</w:t>
      </w:r>
    </w:p>
    <w:sectPr w:rsidR="00AA540E" w:rsidRPr="00A50FB0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F16B3" w14:textId="77777777" w:rsidR="005703E3" w:rsidRDefault="005703E3" w:rsidP="005C326A">
      <w:pPr>
        <w:spacing w:after="0" w:line="240" w:lineRule="auto"/>
      </w:pPr>
      <w:r>
        <w:separator/>
      </w:r>
    </w:p>
  </w:endnote>
  <w:endnote w:type="continuationSeparator" w:id="0">
    <w:p w14:paraId="753706FD" w14:textId="77777777" w:rsidR="005703E3" w:rsidRDefault="005703E3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9576D" w14:textId="77777777" w:rsidR="005703E3" w:rsidRDefault="005703E3" w:rsidP="005C326A">
      <w:pPr>
        <w:spacing w:after="0" w:line="240" w:lineRule="auto"/>
      </w:pPr>
      <w:r>
        <w:separator/>
      </w:r>
    </w:p>
  </w:footnote>
  <w:footnote w:type="continuationSeparator" w:id="0">
    <w:p w14:paraId="17A6CDC0" w14:textId="77777777" w:rsidR="005703E3" w:rsidRDefault="005703E3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5703E3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52EAE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C5E44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31BA8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47E66"/>
    <w:rsid w:val="00456F92"/>
    <w:rsid w:val="00460680"/>
    <w:rsid w:val="00467052"/>
    <w:rsid w:val="00485977"/>
    <w:rsid w:val="004C74C0"/>
    <w:rsid w:val="004F6D96"/>
    <w:rsid w:val="004F77A1"/>
    <w:rsid w:val="0050614C"/>
    <w:rsid w:val="00550C94"/>
    <w:rsid w:val="005703E3"/>
    <w:rsid w:val="00573DC4"/>
    <w:rsid w:val="00577DF9"/>
    <w:rsid w:val="005C24B8"/>
    <w:rsid w:val="005C326A"/>
    <w:rsid w:val="00622EFB"/>
    <w:rsid w:val="0063111C"/>
    <w:rsid w:val="00644095"/>
    <w:rsid w:val="0064734F"/>
    <w:rsid w:val="0069372B"/>
    <w:rsid w:val="006A20D1"/>
    <w:rsid w:val="006C699E"/>
    <w:rsid w:val="006E0B86"/>
    <w:rsid w:val="00712821"/>
    <w:rsid w:val="0071658F"/>
    <w:rsid w:val="00752ED3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7046F"/>
    <w:rsid w:val="008A47ED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955AE"/>
    <w:rsid w:val="00A047AD"/>
    <w:rsid w:val="00A20204"/>
    <w:rsid w:val="00A30A56"/>
    <w:rsid w:val="00A45951"/>
    <w:rsid w:val="00A50FB0"/>
    <w:rsid w:val="00AA540E"/>
    <w:rsid w:val="00AC44EF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B71BC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B06D1"/>
    <w:rsid w:val="00DC0350"/>
    <w:rsid w:val="00DC35E9"/>
    <w:rsid w:val="00DD21F2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EF604C"/>
    <w:rsid w:val="00F02B7D"/>
    <w:rsid w:val="00F039F0"/>
    <w:rsid w:val="00F0453F"/>
    <w:rsid w:val="00F144AC"/>
    <w:rsid w:val="00F24ACD"/>
    <w:rsid w:val="00F341D5"/>
    <w:rsid w:val="00F50997"/>
    <w:rsid w:val="00F55185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76</cp:revision>
  <cp:lastPrinted>2026-10-07T07:31:00Z</cp:lastPrinted>
  <dcterms:created xsi:type="dcterms:W3CDTF">2023-01-30T09:49:00Z</dcterms:created>
  <dcterms:modified xsi:type="dcterms:W3CDTF">2026-11-04T08:38:00Z</dcterms:modified>
</cp:coreProperties>
</file>