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A0D52" w14:textId="77777777" w:rsidR="004B4884" w:rsidRDefault="004B4884" w:rsidP="00CE1B61">
      <w:pPr>
        <w:spacing w:line="276" w:lineRule="auto"/>
        <w:jc w:val="center"/>
        <w:rPr>
          <w:lang w:val="fr-FR"/>
        </w:rPr>
      </w:pPr>
    </w:p>
    <w:p w14:paraId="16D4523A" w14:textId="7C53ECA2" w:rsidR="00D549E2" w:rsidRPr="00B42EFC" w:rsidRDefault="00D549E2" w:rsidP="00CE1B61">
      <w:pPr>
        <w:spacing w:line="276" w:lineRule="auto"/>
        <w:jc w:val="center"/>
        <w:rPr>
          <w:lang w:val="fr-FR"/>
        </w:rPr>
      </w:pPr>
      <w:r w:rsidRPr="00B42EFC">
        <w:rPr>
          <w:noProof/>
          <w:lang w:val="fr-FR"/>
        </w:rPr>
        <w:drawing>
          <wp:inline distT="0" distB="0" distL="0" distR="0" wp14:anchorId="7DFCD47D" wp14:editId="6770B5DF">
            <wp:extent cx="1028893" cy="10488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 log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002" cy="1057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40988" w14:textId="2618D1C2" w:rsidR="00BC65AD" w:rsidRPr="00B42EFC" w:rsidRDefault="00330945" w:rsidP="00CE1B61">
      <w:pPr>
        <w:spacing w:line="276" w:lineRule="auto"/>
        <w:jc w:val="center"/>
        <w:rPr>
          <w:b/>
          <w:bCs/>
          <w:sz w:val="32"/>
          <w:szCs w:val="32"/>
          <w:lang w:val="fr-FR"/>
        </w:rPr>
      </w:pPr>
      <w:r w:rsidRPr="00B42EFC">
        <w:rPr>
          <w:b/>
          <w:bCs/>
          <w:sz w:val="32"/>
          <w:szCs w:val="32"/>
          <w:lang w:val="fr-FR"/>
        </w:rPr>
        <w:t xml:space="preserve">Guide </w:t>
      </w:r>
      <w:r w:rsidR="000255A5">
        <w:rPr>
          <w:b/>
          <w:bCs/>
          <w:sz w:val="32"/>
          <w:szCs w:val="32"/>
          <w:lang w:val="fr-FR"/>
        </w:rPr>
        <w:t>alimentaire de</w:t>
      </w:r>
      <w:r w:rsidR="00D549E2" w:rsidRPr="00B42EFC">
        <w:rPr>
          <w:b/>
          <w:bCs/>
          <w:sz w:val="32"/>
          <w:szCs w:val="32"/>
          <w:lang w:val="fr-FR"/>
        </w:rPr>
        <w:t xml:space="preserve"> l’Ombael</w:t>
      </w:r>
    </w:p>
    <w:p w14:paraId="60C6A102" w14:textId="05DE1E5B" w:rsidR="00C777FD" w:rsidRPr="00052948" w:rsidRDefault="00C777FD" w:rsidP="00CE1B61">
      <w:pPr>
        <w:pStyle w:val="Heading2"/>
        <w:spacing w:line="276" w:lineRule="auto"/>
        <w:rPr>
          <w:sz w:val="32"/>
          <w:szCs w:val="32"/>
          <w:lang w:val="fr-FR"/>
        </w:rPr>
      </w:pPr>
      <w:r w:rsidRPr="00052948">
        <w:rPr>
          <w:sz w:val="32"/>
          <w:szCs w:val="32"/>
          <w:lang w:val="fr-FR"/>
        </w:rPr>
        <w:t xml:space="preserve">1. Pourquoi l’alimentation est </w:t>
      </w:r>
      <w:r w:rsidR="00B42EFC" w:rsidRPr="00052948">
        <w:rPr>
          <w:sz w:val="32"/>
          <w:szCs w:val="32"/>
          <w:lang w:val="fr-FR"/>
        </w:rPr>
        <w:t>importante ?</w:t>
      </w:r>
    </w:p>
    <w:p w14:paraId="3F1BB9BF" w14:textId="77777777" w:rsidR="00C777FD" w:rsidRPr="00B42EFC" w:rsidRDefault="00C777FD" w:rsidP="00CE1B61">
      <w:pPr>
        <w:pStyle w:val="NormalWeb"/>
        <w:numPr>
          <w:ilvl w:val="0"/>
          <w:numId w:val="1"/>
        </w:numPr>
        <w:spacing w:line="276" w:lineRule="auto"/>
        <w:rPr>
          <w:lang w:val="fr-FR"/>
        </w:rPr>
      </w:pPr>
      <w:r w:rsidRPr="00B42EFC">
        <w:rPr>
          <w:lang w:val="fr-FR"/>
        </w:rPr>
        <w:t>Une bonne nutrition dans les 3 premières années est essentielle pour :</w:t>
      </w:r>
    </w:p>
    <w:p w14:paraId="25B19D12" w14:textId="77777777" w:rsidR="00C777FD" w:rsidRPr="00B42EFC" w:rsidRDefault="00C777FD" w:rsidP="00CE1B61">
      <w:pPr>
        <w:pStyle w:val="NormalWeb"/>
        <w:numPr>
          <w:ilvl w:val="1"/>
          <w:numId w:val="1"/>
        </w:numPr>
        <w:spacing w:line="276" w:lineRule="auto"/>
        <w:rPr>
          <w:lang w:val="fr-FR"/>
        </w:rPr>
      </w:pPr>
      <w:r w:rsidRPr="00B42EFC">
        <w:rPr>
          <w:rStyle w:val="Strong"/>
          <w:lang w:val="fr-FR"/>
        </w:rPr>
        <w:t>La croissance</w:t>
      </w:r>
      <w:r w:rsidRPr="00B42EFC">
        <w:rPr>
          <w:lang w:val="fr-FR"/>
        </w:rPr>
        <w:t xml:space="preserve"> (poids, taille, périmètre crânien).</w:t>
      </w:r>
    </w:p>
    <w:p w14:paraId="29E3765C" w14:textId="77777777" w:rsidR="00C777FD" w:rsidRPr="00B42EFC" w:rsidRDefault="00C777FD" w:rsidP="00CE1B61">
      <w:pPr>
        <w:pStyle w:val="NormalWeb"/>
        <w:numPr>
          <w:ilvl w:val="1"/>
          <w:numId w:val="1"/>
        </w:numPr>
        <w:spacing w:line="276" w:lineRule="auto"/>
        <w:rPr>
          <w:lang w:val="fr-FR"/>
        </w:rPr>
      </w:pPr>
      <w:r w:rsidRPr="00B42EFC">
        <w:rPr>
          <w:rStyle w:val="Strong"/>
          <w:lang w:val="fr-FR"/>
        </w:rPr>
        <w:t>Le développement cérébral et visuel</w:t>
      </w:r>
      <w:r w:rsidRPr="00B42EFC">
        <w:rPr>
          <w:lang w:val="fr-FR"/>
        </w:rPr>
        <w:t xml:space="preserve"> (acides gras essentiels : DHA, EPA).</w:t>
      </w:r>
    </w:p>
    <w:p w14:paraId="16407174" w14:textId="77777777" w:rsidR="00C777FD" w:rsidRPr="00B42EFC" w:rsidRDefault="00C777FD" w:rsidP="00CE1B61">
      <w:pPr>
        <w:pStyle w:val="NormalWeb"/>
        <w:numPr>
          <w:ilvl w:val="1"/>
          <w:numId w:val="1"/>
        </w:numPr>
        <w:spacing w:line="276" w:lineRule="auto"/>
        <w:rPr>
          <w:lang w:val="fr-FR"/>
        </w:rPr>
      </w:pPr>
      <w:r w:rsidRPr="00B42EFC">
        <w:rPr>
          <w:rStyle w:val="Strong"/>
          <w:lang w:val="fr-FR"/>
        </w:rPr>
        <w:t>L’immunité</w:t>
      </w:r>
      <w:r w:rsidRPr="00B42EFC">
        <w:rPr>
          <w:lang w:val="fr-FR"/>
        </w:rPr>
        <w:t xml:space="preserve"> (protéines de haute qualité, anticorps).</w:t>
      </w:r>
    </w:p>
    <w:p w14:paraId="414D344D" w14:textId="77777777" w:rsidR="00C777FD" w:rsidRPr="00B42EFC" w:rsidRDefault="00C777FD" w:rsidP="00CE1B61">
      <w:pPr>
        <w:pStyle w:val="NormalWeb"/>
        <w:numPr>
          <w:ilvl w:val="0"/>
          <w:numId w:val="1"/>
        </w:numPr>
        <w:spacing w:line="276" w:lineRule="auto"/>
        <w:rPr>
          <w:lang w:val="fr-FR"/>
        </w:rPr>
      </w:pPr>
      <w:r w:rsidRPr="00B42EFC">
        <w:rPr>
          <w:lang w:val="fr-FR"/>
        </w:rPr>
        <w:t>Les habitudes alimentaires saines acquises tôt favorisent une bonne santé tout au long de la vie.</w:t>
      </w:r>
    </w:p>
    <w:p w14:paraId="49DC3A8D" w14:textId="77777777" w:rsidR="00C777FD" w:rsidRPr="00B42EFC" w:rsidRDefault="00C777FD" w:rsidP="00CE1B61">
      <w:pPr>
        <w:pStyle w:val="NormalWeb"/>
        <w:numPr>
          <w:ilvl w:val="0"/>
          <w:numId w:val="1"/>
        </w:numPr>
        <w:spacing w:line="276" w:lineRule="auto"/>
        <w:rPr>
          <w:lang w:val="fr-FR"/>
        </w:rPr>
      </w:pPr>
      <w:r w:rsidRPr="00B42EFC">
        <w:rPr>
          <w:lang w:val="fr-FR"/>
        </w:rPr>
        <w:t>L’</w:t>
      </w:r>
      <w:r w:rsidRPr="00B42EFC">
        <w:rPr>
          <w:rStyle w:val="Strong"/>
          <w:lang w:val="fr-FR"/>
        </w:rPr>
        <w:t>Organisation Mondiale de la Santé (OMS)</w:t>
      </w:r>
      <w:r w:rsidRPr="00B42EFC">
        <w:rPr>
          <w:lang w:val="fr-FR"/>
        </w:rPr>
        <w:t xml:space="preserve"> recommande de suivre les courbes de croissance et de surveiller le développement.</w:t>
      </w:r>
    </w:p>
    <w:p w14:paraId="20BEFF21" w14:textId="77777777" w:rsidR="00C777FD" w:rsidRPr="00B42EFC" w:rsidRDefault="0055467C" w:rsidP="00CE1B61">
      <w:pPr>
        <w:spacing w:line="276" w:lineRule="auto"/>
        <w:rPr>
          <w:lang w:val="fr-FR"/>
        </w:rPr>
      </w:pPr>
      <w:r>
        <w:rPr>
          <w:lang w:val="fr-FR"/>
        </w:rPr>
        <w:pict w14:anchorId="4CDE975E">
          <v:rect id="_x0000_i1025" style="width:0;height:1.5pt" o:hralign="center" o:hrstd="t" o:hr="t" fillcolor="#a0a0a0" stroked="f"/>
        </w:pict>
      </w:r>
    </w:p>
    <w:p w14:paraId="5A4E488A" w14:textId="77777777" w:rsidR="00C777FD" w:rsidRPr="00052948" w:rsidRDefault="00C777FD" w:rsidP="00CE1B61">
      <w:pPr>
        <w:pStyle w:val="Heading2"/>
        <w:spacing w:line="276" w:lineRule="auto"/>
        <w:rPr>
          <w:sz w:val="32"/>
          <w:szCs w:val="32"/>
          <w:lang w:val="fr-FR"/>
        </w:rPr>
      </w:pPr>
      <w:r w:rsidRPr="00052948">
        <w:rPr>
          <w:sz w:val="32"/>
          <w:szCs w:val="32"/>
          <w:lang w:val="fr-FR"/>
        </w:rPr>
        <w:t>2. Allaitement maternel</w:t>
      </w:r>
    </w:p>
    <w:p w14:paraId="0841AEC7" w14:textId="77777777" w:rsidR="00C777FD" w:rsidRPr="00B42EFC" w:rsidRDefault="00C777FD" w:rsidP="00CE1B61">
      <w:pPr>
        <w:pStyle w:val="Heading3"/>
        <w:spacing w:line="276" w:lineRule="auto"/>
        <w:rPr>
          <w:lang w:val="fr-FR"/>
        </w:rPr>
      </w:pPr>
      <w:r w:rsidRPr="00B42EFC">
        <w:rPr>
          <w:lang w:val="fr-FR"/>
        </w:rPr>
        <w:t>Exclusif et prolongé</w:t>
      </w:r>
    </w:p>
    <w:p w14:paraId="5ADAB732" w14:textId="77777777" w:rsidR="00C777FD" w:rsidRPr="00B42EFC" w:rsidRDefault="00C777FD" w:rsidP="00CE1B61">
      <w:pPr>
        <w:pStyle w:val="NormalWeb"/>
        <w:numPr>
          <w:ilvl w:val="0"/>
          <w:numId w:val="2"/>
        </w:numPr>
        <w:spacing w:line="276" w:lineRule="auto"/>
        <w:rPr>
          <w:lang w:val="fr-FR"/>
        </w:rPr>
      </w:pPr>
      <w:r w:rsidRPr="00B42EFC">
        <w:rPr>
          <w:lang w:val="fr-FR"/>
        </w:rPr>
        <w:t>Exclusif jusqu’à 6 mois : pas d’eau, pas de jus, pas d’aliments solides.</w:t>
      </w:r>
    </w:p>
    <w:p w14:paraId="13B2EE21" w14:textId="77777777" w:rsidR="00C777FD" w:rsidRPr="00B42EFC" w:rsidRDefault="00C777FD" w:rsidP="00CE1B61">
      <w:pPr>
        <w:pStyle w:val="NormalWeb"/>
        <w:numPr>
          <w:ilvl w:val="0"/>
          <w:numId w:val="2"/>
        </w:numPr>
        <w:spacing w:line="276" w:lineRule="auto"/>
        <w:rPr>
          <w:lang w:val="fr-FR"/>
        </w:rPr>
      </w:pPr>
      <w:r w:rsidRPr="00B42EFC">
        <w:rPr>
          <w:lang w:val="fr-FR"/>
        </w:rPr>
        <w:t>Poursuivi jusqu’à 2 ans et plus si souhaité, selon l’OMS.</w:t>
      </w:r>
    </w:p>
    <w:p w14:paraId="52663038" w14:textId="77777777" w:rsidR="00C777FD" w:rsidRPr="00B42EFC" w:rsidRDefault="00C777FD" w:rsidP="00CE1B61">
      <w:pPr>
        <w:pStyle w:val="Heading3"/>
        <w:spacing w:line="276" w:lineRule="auto"/>
        <w:rPr>
          <w:lang w:val="fr-FR"/>
        </w:rPr>
      </w:pPr>
      <w:proofErr w:type="gramStart"/>
      <w:r w:rsidRPr="00B42EFC">
        <w:rPr>
          <w:rFonts w:ascii="Segoe UI Emoji" w:hAnsi="Segoe UI Emoji" w:cs="Segoe UI Emoji"/>
          <w:lang w:val="fr-FR"/>
        </w:rPr>
        <w:t>🤱</w:t>
      </w:r>
      <w:proofErr w:type="gramEnd"/>
      <w:r w:rsidRPr="00B42EFC">
        <w:rPr>
          <w:lang w:val="fr-FR"/>
        </w:rPr>
        <w:t xml:space="preserve"> Bénéfices pour la maman</w:t>
      </w:r>
    </w:p>
    <w:p w14:paraId="3554B214" w14:textId="77777777" w:rsidR="00C777FD" w:rsidRPr="00B42EFC" w:rsidRDefault="00C777FD" w:rsidP="00CE1B61">
      <w:pPr>
        <w:pStyle w:val="NormalWeb"/>
        <w:numPr>
          <w:ilvl w:val="0"/>
          <w:numId w:val="3"/>
        </w:numPr>
        <w:spacing w:line="276" w:lineRule="auto"/>
        <w:rPr>
          <w:lang w:val="fr-FR"/>
        </w:rPr>
      </w:pPr>
      <w:r w:rsidRPr="00B42EFC">
        <w:rPr>
          <w:lang w:val="fr-FR"/>
        </w:rPr>
        <w:t>Réduction du risque de cancers (sein, col de l’utérus, ovaires), d’ostéoporose et de diabète.</w:t>
      </w:r>
    </w:p>
    <w:p w14:paraId="0D408C06" w14:textId="77777777" w:rsidR="00C777FD" w:rsidRPr="00B42EFC" w:rsidRDefault="00C777FD" w:rsidP="00CE1B61">
      <w:pPr>
        <w:pStyle w:val="NormalWeb"/>
        <w:numPr>
          <w:ilvl w:val="0"/>
          <w:numId w:val="3"/>
        </w:numPr>
        <w:spacing w:line="276" w:lineRule="auto"/>
        <w:rPr>
          <w:lang w:val="fr-FR"/>
        </w:rPr>
      </w:pPr>
      <w:r w:rsidRPr="00B42EFC">
        <w:rPr>
          <w:lang w:val="fr-FR"/>
        </w:rPr>
        <w:t>Renforcement du lien affectif mère–bébé.</w:t>
      </w:r>
    </w:p>
    <w:p w14:paraId="00488518" w14:textId="77777777" w:rsidR="00C777FD" w:rsidRPr="00B42EFC" w:rsidRDefault="00C777FD" w:rsidP="00CE1B61">
      <w:pPr>
        <w:pStyle w:val="NormalWeb"/>
        <w:numPr>
          <w:ilvl w:val="0"/>
          <w:numId w:val="3"/>
        </w:numPr>
        <w:spacing w:line="276" w:lineRule="auto"/>
        <w:rPr>
          <w:lang w:val="fr-FR"/>
        </w:rPr>
      </w:pPr>
      <w:r w:rsidRPr="00B42EFC">
        <w:rPr>
          <w:lang w:val="fr-FR"/>
        </w:rPr>
        <w:t>Sérénité grâce aux hormones de l’allaitement.</w:t>
      </w:r>
    </w:p>
    <w:p w14:paraId="7926A50F" w14:textId="77777777" w:rsidR="00C777FD" w:rsidRPr="00B42EFC" w:rsidRDefault="00C777FD" w:rsidP="00CE1B61">
      <w:pPr>
        <w:pStyle w:val="NormalWeb"/>
        <w:numPr>
          <w:ilvl w:val="0"/>
          <w:numId w:val="3"/>
        </w:numPr>
        <w:spacing w:line="276" w:lineRule="auto"/>
        <w:rPr>
          <w:lang w:val="fr-FR"/>
        </w:rPr>
      </w:pPr>
      <w:r w:rsidRPr="00B42EFC">
        <w:rPr>
          <w:lang w:val="fr-FR"/>
        </w:rPr>
        <w:t>Économique et pratique.</w:t>
      </w:r>
    </w:p>
    <w:p w14:paraId="5A972B42" w14:textId="77777777" w:rsidR="00C777FD" w:rsidRPr="00B42EFC" w:rsidRDefault="00C777FD" w:rsidP="00CE1B61">
      <w:pPr>
        <w:pStyle w:val="Heading3"/>
        <w:spacing w:line="276" w:lineRule="auto"/>
        <w:rPr>
          <w:lang w:val="fr-FR"/>
        </w:rPr>
      </w:pPr>
      <w:proofErr w:type="gramStart"/>
      <w:r w:rsidRPr="00B42EFC">
        <w:rPr>
          <w:rFonts w:ascii="Segoe UI Emoji" w:hAnsi="Segoe UI Emoji" w:cs="Segoe UI Emoji"/>
          <w:lang w:val="fr-FR"/>
        </w:rPr>
        <w:t>👶</w:t>
      </w:r>
      <w:proofErr w:type="gramEnd"/>
      <w:r w:rsidRPr="00B42EFC">
        <w:rPr>
          <w:lang w:val="fr-FR"/>
        </w:rPr>
        <w:t xml:space="preserve"> Bénéfices pour le bébé</w:t>
      </w:r>
    </w:p>
    <w:p w14:paraId="7463601C" w14:textId="77777777" w:rsidR="00C777FD" w:rsidRPr="00B42EFC" w:rsidRDefault="00C777FD" w:rsidP="00CE1B61">
      <w:pPr>
        <w:pStyle w:val="NormalWeb"/>
        <w:numPr>
          <w:ilvl w:val="0"/>
          <w:numId w:val="4"/>
        </w:numPr>
        <w:spacing w:line="276" w:lineRule="auto"/>
        <w:rPr>
          <w:lang w:val="fr-FR"/>
        </w:rPr>
      </w:pPr>
      <w:r w:rsidRPr="00B42EFC">
        <w:rPr>
          <w:lang w:val="fr-FR"/>
        </w:rPr>
        <w:t>Lait frais, stérile, adapté à ses besoins.</w:t>
      </w:r>
    </w:p>
    <w:p w14:paraId="236B09E9" w14:textId="77777777" w:rsidR="00C777FD" w:rsidRPr="00B42EFC" w:rsidRDefault="00C777FD" w:rsidP="00CE1B61">
      <w:pPr>
        <w:pStyle w:val="NormalWeb"/>
        <w:numPr>
          <w:ilvl w:val="0"/>
          <w:numId w:val="4"/>
        </w:numPr>
        <w:spacing w:line="276" w:lineRule="auto"/>
        <w:rPr>
          <w:lang w:val="fr-FR"/>
        </w:rPr>
      </w:pPr>
      <w:r w:rsidRPr="00B42EFC">
        <w:rPr>
          <w:lang w:val="fr-FR"/>
        </w:rPr>
        <w:lastRenderedPageBreak/>
        <w:t>Réduit coliques, constipation, diarrhée, reflux.</w:t>
      </w:r>
    </w:p>
    <w:p w14:paraId="5C67ED4F" w14:textId="77777777" w:rsidR="00C777FD" w:rsidRPr="00B42EFC" w:rsidRDefault="00C777FD" w:rsidP="00CE1B61">
      <w:pPr>
        <w:pStyle w:val="NormalWeb"/>
        <w:numPr>
          <w:ilvl w:val="0"/>
          <w:numId w:val="4"/>
        </w:numPr>
        <w:spacing w:line="276" w:lineRule="auto"/>
        <w:rPr>
          <w:lang w:val="fr-FR"/>
        </w:rPr>
      </w:pPr>
      <w:r w:rsidRPr="00B42EFC">
        <w:rPr>
          <w:lang w:val="fr-FR"/>
        </w:rPr>
        <w:t>Protège contre maladies chroniques et infections.</w:t>
      </w:r>
    </w:p>
    <w:p w14:paraId="1A07DC59" w14:textId="77777777" w:rsidR="00C777FD" w:rsidRPr="00B42EFC" w:rsidRDefault="00C777FD" w:rsidP="00CE1B61">
      <w:pPr>
        <w:pStyle w:val="NormalWeb"/>
        <w:numPr>
          <w:ilvl w:val="0"/>
          <w:numId w:val="4"/>
        </w:numPr>
        <w:spacing w:line="276" w:lineRule="auto"/>
        <w:rPr>
          <w:lang w:val="fr-FR"/>
        </w:rPr>
      </w:pPr>
      <w:r w:rsidRPr="00B42EFC">
        <w:rPr>
          <w:lang w:val="fr-FR"/>
        </w:rPr>
        <w:t>Soutient le développement du cerveau et des dents.</w:t>
      </w:r>
    </w:p>
    <w:p w14:paraId="3A9D0458" w14:textId="77777777" w:rsidR="00C777FD" w:rsidRPr="00B42EFC" w:rsidRDefault="00C777FD" w:rsidP="00CE1B61">
      <w:pPr>
        <w:pStyle w:val="NormalWeb"/>
        <w:numPr>
          <w:ilvl w:val="0"/>
          <w:numId w:val="4"/>
        </w:numPr>
        <w:spacing w:line="276" w:lineRule="auto"/>
        <w:rPr>
          <w:lang w:val="fr-FR"/>
        </w:rPr>
      </w:pPr>
      <w:r w:rsidRPr="00B42EFC">
        <w:rPr>
          <w:lang w:val="fr-FR"/>
        </w:rPr>
        <w:t>Aide à l’acceptation des solides.</w:t>
      </w:r>
    </w:p>
    <w:p w14:paraId="34BC7EC8" w14:textId="77777777" w:rsidR="00C777FD" w:rsidRPr="00B42EFC" w:rsidRDefault="00C777FD" w:rsidP="00CE1B61">
      <w:pPr>
        <w:pStyle w:val="NormalWeb"/>
        <w:numPr>
          <w:ilvl w:val="0"/>
          <w:numId w:val="4"/>
        </w:numPr>
        <w:spacing w:line="276" w:lineRule="auto"/>
        <w:rPr>
          <w:lang w:val="fr-FR"/>
        </w:rPr>
      </w:pPr>
      <w:r w:rsidRPr="00B42EFC">
        <w:rPr>
          <w:lang w:val="fr-FR"/>
        </w:rPr>
        <w:t xml:space="preserve">Le colostrum agit comme </w:t>
      </w:r>
      <w:r w:rsidRPr="00B42EFC">
        <w:rPr>
          <w:rStyle w:val="Strong"/>
          <w:lang w:val="fr-FR"/>
        </w:rPr>
        <w:t>prébiotique naturel</w:t>
      </w:r>
      <w:r w:rsidRPr="00B42EFC">
        <w:rPr>
          <w:lang w:val="fr-FR"/>
        </w:rPr>
        <w:t>, favorisant la flore intestinale.</w:t>
      </w:r>
    </w:p>
    <w:p w14:paraId="3E589E31" w14:textId="77777777" w:rsidR="00C777FD" w:rsidRPr="00B42EFC" w:rsidRDefault="00C777FD" w:rsidP="00CE1B61">
      <w:pPr>
        <w:pStyle w:val="Heading3"/>
        <w:spacing w:line="276" w:lineRule="auto"/>
        <w:rPr>
          <w:lang w:val="fr-FR"/>
        </w:rPr>
      </w:pPr>
      <w:proofErr w:type="gramStart"/>
      <w:r w:rsidRPr="00B42EFC">
        <w:rPr>
          <w:rFonts w:ascii="Segoe UI Emoji" w:hAnsi="Segoe UI Emoji" w:cs="Segoe UI Emoji"/>
          <w:lang w:val="fr-FR"/>
        </w:rPr>
        <w:t>🔄</w:t>
      </w:r>
      <w:proofErr w:type="gramEnd"/>
      <w:r w:rsidRPr="00B42EFC">
        <w:rPr>
          <w:lang w:val="fr-FR"/>
        </w:rPr>
        <w:t xml:space="preserve"> Étapes du lait maternel</w:t>
      </w:r>
    </w:p>
    <w:p w14:paraId="68B987FA" w14:textId="77777777" w:rsidR="00C777FD" w:rsidRPr="00B42EFC" w:rsidRDefault="00C777FD" w:rsidP="00CE1B61">
      <w:pPr>
        <w:pStyle w:val="NormalWeb"/>
        <w:numPr>
          <w:ilvl w:val="0"/>
          <w:numId w:val="5"/>
        </w:numPr>
        <w:spacing w:line="276" w:lineRule="auto"/>
        <w:rPr>
          <w:lang w:val="fr-FR"/>
        </w:rPr>
      </w:pPr>
      <w:r w:rsidRPr="00B42EFC">
        <w:rPr>
          <w:lang w:val="fr-FR"/>
        </w:rPr>
        <w:t>Jours 1–3 : colostrum jaune, riche en anticorps.</w:t>
      </w:r>
    </w:p>
    <w:p w14:paraId="30A27B48" w14:textId="77777777" w:rsidR="00C777FD" w:rsidRPr="00B42EFC" w:rsidRDefault="00C777FD" w:rsidP="00CE1B61">
      <w:pPr>
        <w:pStyle w:val="NormalWeb"/>
        <w:numPr>
          <w:ilvl w:val="0"/>
          <w:numId w:val="5"/>
        </w:numPr>
        <w:spacing w:line="276" w:lineRule="auto"/>
        <w:rPr>
          <w:lang w:val="fr-FR"/>
        </w:rPr>
      </w:pPr>
      <w:r w:rsidRPr="00B42EFC">
        <w:rPr>
          <w:lang w:val="fr-FR"/>
        </w:rPr>
        <w:t>Ensuite : lait blanc, plus riche en graisses.</w:t>
      </w:r>
    </w:p>
    <w:p w14:paraId="64603D7D" w14:textId="77777777" w:rsidR="00C777FD" w:rsidRPr="00B42EFC" w:rsidRDefault="00C777FD" w:rsidP="00CE1B61">
      <w:pPr>
        <w:pStyle w:val="NormalWeb"/>
        <w:numPr>
          <w:ilvl w:val="0"/>
          <w:numId w:val="5"/>
        </w:numPr>
        <w:spacing w:line="276" w:lineRule="auto"/>
        <w:rPr>
          <w:lang w:val="fr-FR"/>
        </w:rPr>
      </w:pPr>
      <w:r w:rsidRPr="00B42EFC">
        <w:rPr>
          <w:lang w:val="fr-FR"/>
        </w:rPr>
        <w:t>Durée : 15–20 min par sein (début riche en eau, fin riche en graisses).</w:t>
      </w:r>
    </w:p>
    <w:p w14:paraId="5B23D76C" w14:textId="77777777" w:rsidR="00C777FD" w:rsidRPr="00B42EFC" w:rsidRDefault="00C777FD" w:rsidP="00CE1B61">
      <w:pPr>
        <w:pStyle w:val="Heading3"/>
        <w:spacing w:line="276" w:lineRule="auto"/>
        <w:rPr>
          <w:lang w:val="fr-FR"/>
        </w:rPr>
      </w:pPr>
      <w:proofErr w:type="gramStart"/>
      <w:r w:rsidRPr="00B42EFC">
        <w:rPr>
          <w:rFonts w:ascii="Segoe UI Emoji" w:hAnsi="Segoe UI Emoji" w:cs="Segoe UI Emoji"/>
          <w:lang w:val="fr-FR"/>
        </w:rPr>
        <w:t>🍽</w:t>
      </w:r>
      <w:proofErr w:type="gramEnd"/>
      <w:r w:rsidRPr="00B42EFC">
        <w:rPr>
          <w:lang w:val="fr-FR"/>
        </w:rPr>
        <w:t>️ Nutrition de la maman allaitante</w:t>
      </w:r>
    </w:p>
    <w:p w14:paraId="090C4379" w14:textId="77777777" w:rsidR="00C777FD" w:rsidRPr="00B42EFC" w:rsidRDefault="00C777FD" w:rsidP="00CE1B61">
      <w:pPr>
        <w:pStyle w:val="NormalWeb"/>
        <w:numPr>
          <w:ilvl w:val="0"/>
          <w:numId w:val="6"/>
        </w:numPr>
        <w:spacing w:line="276" w:lineRule="auto"/>
        <w:rPr>
          <w:lang w:val="fr-FR"/>
        </w:rPr>
      </w:pPr>
      <w:r w:rsidRPr="00B42EFC">
        <w:rPr>
          <w:lang w:val="fr-FR"/>
        </w:rPr>
        <w:t>Favoriser : protéines (viande, poisson, légumineuses), calcium, fer, acide folique, bonnes graisses.</w:t>
      </w:r>
    </w:p>
    <w:p w14:paraId="36852863" w14:textId="77777777" w:rsidR="00C777FD" w:rsidRPr="00B42EFC" w:rsidRDefault="00C777FD" w:rsidP="00CE1B61">
      <w:pPr>
        <w:pStyle w:val="NormalWeb"/>
        <w:numPr>
          <w:ilvl w:val="0"/>
          <w:numId w:val="6"/>
        </w:numPr>
        <w:spacing w:line="276" w:lineRule="auto"/>
        <w:rPr>
          <w:lang w:val="fr-FR"/>
        </w:rPr>
      </w:pPr>
      <w:r w:rsidRPr="00B42EFC">
        <w:rPr>
          <w:lang w:val="fr-FR"/>
        </w:rPr>
        <w:t>8–12 verres d’eau/jour.</w:t>
      </w:r>
    </w:p>
    <w:p w14:paraId="2D6B36FB" w14:textId="77777777" w:rsidR="00C777FD" w:rsidRPr="00B42EFC" w:rsidRDefault="00C777FD" w:rsidP="00CE1B61">
      <w:pPr>
        <w:pStyle w:val="NormalWeb"/>
        <w:numPr>
          <w:ilvl w:val="0"/>
          <w:numId w:val="6"/>
        </w:numPr>
        <w:spacing w:line="276" w:lineRule="auto"/>
        <w:rPr>
          <w:lang w:val="fr-FR"/>
        </w:rPr>
      </w:pPr>
      <w:r w:rsidRPr="00B42EFC">
        <w:rPr>
          <w:lang w:val="fr-FR"/>
        </w:rPr>
        <w:t>Alcool : attendre 2–3 h après consommation avant d’allaiter.</w:t>
      </w:r>
    </w:p>
    <w:p w14:paraId="05290CEF" w14:textId="77777777" w:rsidR="00C777FD" w:rsidRPr="00B42EFC" w:rsidRDefault="00C777FD" w:rsidP="00CE1B61">
      <w:pPr>
        <w:pStyle w:val="NormalWeb"/>
        <w:numPr>
          <w:ilvl w:val="0"/>
          <w:numId w:val="6"/>
        </w:numPr>
        <w:spacing w:line="276" w:lineRule="auto"/>
        <w:rPr>
          <w:lang w:val="fr-FR"/>
        </w:rPr>
      </w:pPr>
      <w:r w:rsidRPr="00B42EFC">
        <w:rPr>
          <w:lang w:val="fr-FR"/>
        </w:rPr>
        <w:t>Caféine : max 2 tasses/jour.</w:t>
      </w:r>
    </w:p>
    <w:p w14:paraId="12E1E6D2" w14:textId="77777777" w:rsidR="00C777FD" w:rsidRPr="00B42EFC" w:rsidRDefault="00C777FD" w:rsidP="00CE1B61">
      <w:pPr>
        <w:pStyle w:val="NormalWeb"/>
        <w:numPr>
          <w:ilvl w:val="0"/>
          <w:numId w:val="6"/>
        </w:numPr>
        <w:spacing w:line="276" w:lineRule="auto"/>
        <w:rPr>
          <w:lang w:val="fr-FR"/>
        </w:rPr>
      </w:pPr>
      <w:r w:rsidRPr="00B42EFC">
        <w:rPr>
          <w:lang w:val="fr-FR"/>
        </w:rPr>
        <w:t>Tabac déconseillé.</w:t>
      </w:r>
    </w:p>
    <w:p w14:paraId="7F60D064" w14:textId="77777777" w:rsidR="00C777FD" w:rsidRPr="00B42EFC" w:rsidRDefault="00C777FD" w:rsidP="00CE1B61">
      <w:pPr>
        <w:pStyle w:val="NormalWeb"/>
        <w:numPr>
          <w:ilvl w:val="0"/>
          <w:numId w:val="6"/>
        </w:numPr>
        <w:spacing w:line="276" w:lineRule="auto"/>
        <w:rPr>
          <w:lang w:val="fr-FR"/>
        </w:rPr>
      </w:pPr>
      <w:r w:rsidRPr="00B42EFC">
        <w:rPr>
          <w:lang w:val="fr-FR"/>
        </w:rPr>
        <w:t>Activité physique douce (marche).</w:t>
      </w:r>
    </w:p>
    <w:p w14:paraId="40277ED2" w14:textId="77777777" w:rsidR="00C777FD" w:rsidRPr="00B42EFC" w:rsidRDefault="00C777FD" w:rsidP="00CE1B61">
      <w:pPr>
        <w:pStyle w:val="Heading3"/>
        <w:spacing w:line="276" w:lineRule="auto"/>
        <w:rPr>
          <w:lang w:val="fr-FR"/>
        </w:rPr>
      </w:pPr>
      <w:proofErr w:type="gramStart"/>
      <w:r w:rsidRPr="00B42EFC">
        <w:rPr>
          <w:rFonts w:ascii="Segoe UI Emoji" w:hAnsi="Segoe UI Emoji" w:cs="Segoe UI Emoji"/>
          <w:lang w:val="fr-FR"/>
        </w:rPr>
        <w:t>🍼</w:t>
      </w:r>
      <w:proofErr w:type="gramEnd"/>
      <w:r w:rsidRPr="00B42EFC">
        <w:rPr>
          <w:lang w:val="fr-FR"/>
        </w:rPr>
        <w:t xml:space="preserve"> Expression et conservation du lait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3"/>
        <w:gridCol w:w="983"/>
        <w:gridCol w:w="1273"/>
      </w:tblGrid>
      <w:tr w:rsidR="00C777FD" w:rsidRPr="00B42EFC" w14:paraId="422ECD34" w14:textId="77777777" w:rsidTr="00C777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3906BF" w14:textId="77777777" w:rsidR="00C777FD" w:rsidRPr="00B42EFC" w:rsidRDefault="00C777FD" w:rsidP="00CE1B61">
            <w:pPr>
              <w:spacing w:line="276" w:lineRule="auto"/>
              <w:jc w:val="center"/>
              <w:rPr>
                <w:b/>
                <w:bCs/>
                <w:lang w:val="fr-FR"/>
              </w:rPr>
            </w:pPr>
            <w:r w:rsidRPr="00B42EFC">
              <w:rPr>
                <w:b/>
                <w:bCs/>
                <w:lang w:val="fr-FR"/>
              </w:rPr>
              <w:t>Type de lait</w:t>
            </w:r>
          </w:p>
        </w:tc>
        <w:tc>
          <w:tcPr>
            <w:tcW w:w="0" w:type="auto"/>
            <w:vAlign w:val="center"/>
            <w:hideMark/>
          </w:tcPr>
          <w:p w14:paraId="14C499AB" w14:textId="77777777" w:rsidR="00C777FD" w:rsidRPr="00B42EFC" w:rsidRDefault="00C777FD" w:rsidP="00CE1B61">
            <w:pPr>
              <w:spacing w:line="276" w:lineRule="auto"/>
              <w:jc w:val="center"/>
              <w:rPr>
                <w:b/>
                <w:bCs/>
                <w:lang w:val="fr-FR"/>
              </w:rPr>
            </w:pPr>
            <w:r w:rsidRPr="00B42EFC">
              <w:rPr>
                <w:b/>
                <w:bCs/>
                <w:lang w:val="fr-FR"/>
              </w:rPr>
              <w:t>Durée</w:t>
            </w:r>
          </w:p>
        </w:tc>
        <w:tc>
          <w:tcPr>
            <w:tcW w:w="0" w:type="auto"/>
            <w:vAlign w:val="center"/>
            <w:hideMark/>
          </w:tcPr>
          <w:p w14:paraId="5547E526" w14:textId="77777777" w:rsidR="00C777FD" w:rsidRPr="00B42EFC" w:rsidRDefault="00C777FD" w:rsidP="00CE1B61">
            <w:pPr>
              <w:spacing w:line="276" w:lineRule="auto"/>
              <w:jc w:val="center"/>
              <w:rPr>
                <w:b/>
                <w:bCs/>
                <w:lang w:val="fr-FR"/>
              </w:rPr>
            </w:pPr>
            <w:r w:rsidRPr="00B42EFC">
              <w:rPr>
                <w:b/>
                <w:bCs/>
                <w:lang w:val="fr-FR"/>
              </w:rPr>
              <w:t>Température</w:t>
            </w:r>
          </w:p>
        </w:tc>
      </w:tr>
      <w:tr w:rsidR="00C777FD" w:rsidRPr="00B42EFC" w14:paraId="0E5CA108" w14:textId="77777777" w:rsidTr="00C77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31B09" w14:textId="77777777" w:rsidR="00C777FD" w:rsidRPr="00B42EFC" w:rsidRDefault="00C777FD" w:rsidP="00CE1B61">
            <w:pPr>
              <w:spacing w:line="276" w:lineRule="auto"/>
              <w:rPr>
                <w:lang w:val="fr-FR"/>
              </w:rPr>
            </w:pPr>
            <w:r w:rsidRPr="00B42EFC">
              <w:rPr>
                <w:lang w:val="fr-FR"/>
              </w:rPr>
              <w:t>Frais à température ambiante</w:t>
            </w:r>
          </w:p>
        </w:tc>
        <w:tc>
          <w:tcPr>
            <w:tcW w:w="0" w:type="auto"/>
            <w:vAlign w:val="center"/>
            <w:hideMark/>
          </w:tcPr>
          <w:p w14:paraId="78B0E542" w14:textId="77777777" w:rsidR="00C777FD" w:rsidRPr="00B42EFC" w:rsidRDefault="00C777FD" w:rsidP="00CE1B61">
            <w:pPr>
              <w:spacing w:line="276" w:lineRule="auto"/>
              <w:rPr>
                <w:lang w:val="fr-FR"/>
              </w:rPr>
            </w:pPr>
            <w:r w:rsidRPr="00B42EFC">
              <w:rPr>
                <w:lang w:val="fr-FR"/>
              </w:rPr>
              <w:t>4 h</w:t>
            </w:r>
          </w:p>
        </w:tc>
        <w:tc>
          <w:tcPr>
            <w:tcW w:w="0" w:type="auto"/>
            <w:vAlign w:val="center"/>
            <w:hideMark/>
          </w:tcPr>
          <w:p w14:paraId="35580FA3" w14:textId="77777777" w:rsidR="00C777FD" w:rsidRPr="00B42EFC" w:rsidRDefault="00C777FD" w:rsidP="00CE1B61">
            <w:pPr>
              <w:spacing w:line="276" w:lineRule="auto"/>
              <w:rPr>
                <w:lang w:val="fr-FR"/>
              </w:rPr>
            </w:pPr>
            <w:r w:rsidRPr="00B42EFC">
              <w:rPr>
                <w:lang w:val="fr-FR"/>
              </w:rPr>
              <w:t>≈ 25°C</w:t>
            </w:r>
          </w:p>
        </w:tc>
      </w:tr>
      <w:tr w:rsidR="00C777FD" w:rsidRPr="00B42EFC" w14:paraId="1BCAD8E3" w14:textId="77777777" w:rsidTr="00C77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A67F5" w14:textId="77777777" w:rsidR="00C777FD" w:rsidRPr="00B42EFC" w:rsidRDefault="00C777FD" w:rsidP="00CE1B61">
            <w:pPr>
              <w:spacing w:line="276" w:lineRule="auto"/>
              <w:rPr>
                <w:lang w:val="fr-FR"/>
              </w:rPr>
            </w:pPr>
            <w:r w:rsidRPr="00B42EFC">
              <w:rPr>
                <w:lang w:val="fr-FR"/>
              </w:rPr>
              <w:t>Frais au réfrigérateur</w:t>
            </w:r>
          </w:p>
        </w:tc>
        <w:tc>
          <w:tcPr>
            <w:tcW w:w="0" w:type="auto"/>
            <w:vAlign w:val="center"/>
            <w:hideMark/>
          </w:tcPr>
          <w:p w14:paraId="4892D062" w14:textId="77777777" w:rsidR="00C777FD" w:rsidRPr="00B42EFC" w:rsidRDefault="00C777FD" w:rsidP="00CE1B61">
            <w:pPr>
              <w:spacing w:line="276" w:lineRule="auto"/>
              <w:rPr>
                <w:lang w:val="fr-FR"/>
              </w:rPr>
            </w:pPr>
            <w:r w:rsidRPr="00B42EFC">
              <w:rPr>
                <w:lang w:val="fr-FR"/>
              </w:rPr>
              <w:t>4 j</w:t>
            </w:r>
          </w:p>
        </w:tc>
        <w:tc>
          <w:tcPr>
            <w:tcW w:w="0" w:type="auto"/>
            <w:vAlign w:val="center"/>
            <w:hideMark/>
          </w:tcPr>
          <w:p w14:paraId="43512A26" w14:textId="77777777" w:rsidR="00C777FD" w:rsidRPr="00B42EFC" w:rsidRDefault="00C777FD" w:rsidP="00CE1B61">
            <w:pPr>
              <w:spacing w:line="276" w:lineRule="auto"/>
              <w:rPr>
                <w:lang w:val="fr-FR"/>
              </w:rPr>
            </w:pPr>
            <w:r w:rsidRPr="00B42EFC">
              <w:rPr>
                <w:lang w:val="fr-FR"/>
              </w:rPr>
              <w:t>≤ 4°C</w:t>
            </w:r>
          </w:p>
        </w:tc>
      </w:tr>
      <w:tr w:rsidR="00C777FD" w:rsidRPr="00B42EFC" w14:paraId="4B01C6C1" w14:textId="77777777" w:rsidTr="00C77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F3137" w14:textId="77777777" w:rsidR="00C777FD" w:rsidRPr="00B42EFC" w:rsidRDefault="00C777FD" w:rsidP="00CE1B61">
            <w:pPr>
              <w:spacing w:line="276" w:lineRule="auto"/>
              <w:rPr>
                <w:lang w:val="fr-FR"/>
              </w:rPr>
            </w:pPr>
            <w:r w:rsidRPr="00B42EFC">
              <w:rPr>
                <w:lang w:val="fr-FR"/>
              </w:rPr>
              <w:t>Congélateur frigo</w:t>
            </w:r>
          </w:p>
        </w:tc>
        <w:tc>
          <w:tcPr>
            <w:tcW w:w="0" w:type="auto"/>
            <w:vAlign w:val="center"/>
            <w:hideMark/>
          </w:tcPr>
          <w:p w14:paraId="263FE007" w14:textId="77777777" w:rsidR="00C777FD" w:rsidRPr="00B42EFC" w:rsidRDefault="00C777FD" w:rsidP="00CE1B61">
            <w:pPr>
              <w:spacing w:line="276" w:lineRule="auto"/>
              <w:rPr>
                <w:lang w:val="fr-FR"/>
              </w:rPr>
            </w:pPr>
            <w:r w:rsidRPr="00B42EFC">
              <w:rPr>
                <w:lang w:val="fr-FR"/>
              </w:rPr>
              <w:t>2 sem.</w:t>
            </w:r>
          </w:p>
        </w:tc>
        <w:tc>
          <w:tcPr>
            <w:tcW w:w="0" w:type="auto"/>
            <w:vAlign w:val="center"/>
            <w:hideMark/>
          </w:tcPr>
          <w:p w14:paraId="7B82263C" w14:textId="77777777" w:rsidR="00C777FD" w:rsidRPr="00B42EFC" w:rsidRDefault="00C777FD" w:rsidP="00CE1B61">
            <w:pPr>
              <w:spacing w:line="276" w:lineRule="auto"/>
              <w:rPr>
                <w:lang w:val="fr-FR"/>
              </w:rPr>
            </w:pPr>
            <w:r w:rsidRPr="00B42EFC">
              <w:rPr>
                <w:lang w:val="fr-FR"/>
              </w:rPr>
              <w:t>-12°C</w:t>
            </w:r>
          </w:p>
        </w:tc>
      </w:tr>
      <w:tr w:rsidR="00C777FD" w:rsidRPr="00B42EFC" w14:paraId="49314712" w14:textId="77777777" w:rsidTr="00C77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2B6CD" w14:textId="77777777" w:rsidR="00C777FD" w:rsidRPr="00B42EFC" w:rsidRDefault="00C777FD" w:rsidP="00CE1B61">
            <w:pPr>
              <w:spacing w:line="276" w:lineRule="auto"/>
              <w:rPr>
                <w:lang w:val="fr-FR"/>
              </w:rPr>
            </w:pPr>
            <w:r w:rsidRPr="00B42EFC">
              <w:rPr>
                <w:lang w:val="fr-FR"/>
              </w:rPr>
              <w:t>Congélateur séparé</w:t>
            </w:r>
          </w:p>
        </w:tc>
        <w:tc>
          <w:tcPr>
            <w:tcW w:w="0" w:type="auto"/>
            <w:vAlign w:val="center"/>
            <w:hideMark/>
          </w:tcPr>
          <w:p w14:paraId="1A9BA467" w14:textId="77777777" w:rsidR="00C777FD" w:rsidRPr="00B42EFC" w:rsidRDefault="00C777FD" w:rsidP="00CE1B61">
            <w:pPr>
              <w:spacing w:line="276" w:lineRule="auto"/>
              <w:rPr>
                <w:lang w:val="fr-FR"/>
              </w:rPr>
            </w:pPr>
            <w:r w:rsidRPr="00B42EFC">
              <w:rPr>
                <w:lang w:val="fr-FR"/>
              </w:rPr>
              <w:t>3 mois</w:t>
            </w:r>
          </w:p>
        </w:tc>
        <w:tc>
          <w:tcPr>
            <w:tcW w:w="0" w:type="auto"/>
            <w:vAlign w:val="center"/>
            <w:hideMark/>
          </w:tcPr>
          <w:p w14:paraId="5FFEB34C" w14:textId="77777777" w:rsidR="00C777FD" w:rsidRPr="00B42EFC" w:rsidRDefault="00C777FD" w:rsidP="00CE1B61">
            <w:pPr>
              <w:spacing w:line="276" w:lineRule="auto"/>
              <w:rPr>
                <w:lang w:val="fr-FR"/>
              </w:rPr>
            </w:pPr>
            <w:r w:rsidRPr="00B42EFC">
              <w:rPr>
                <w:lang w:val="fr-FR"/>
              </w:rPr>
              <w:t>-18°C</w:t>
            </w:r>
          </w:p>
        </w:tc>
      </w:tr>
      <w:tr w:rsidR="00C777FD" w:rsidRPr="00B42EFC" w14:paraId="2BF4FE81" w14:textId="77777777" w:rsidTr="00C77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05CED" w14:textId="77777777" w:rsidR="00C777FD" w:rsidRPr="00B42EFC" w:rsidRDefault="00C777FD" w:rsidP="00CE1B61">
            <w:pPr>
              <w:spacing w:line="276" w:lineRule="auto"/>
              <w:rPr>
                <w:lang w:val="fr-FR"/>
              </w:rPr>
            </w:pPr>
            <w:r w:rsidRPr="00B42EFC">
              <w:rPr>
                <w:lang w:val="fr-FR"/>
              </w:rPr>
              <w:t>Congélateur coffre</w:t>
            </w:r>
          </w:p>
        </w:tc>
        <w:tc>
          <w:tcPr>
            <w:tcW w:w="0" w:type="auto"/>
            <w:vAlign w:val="center"/>
            <w:hideMark/>
          </w:tcPr>
          <w:p w14:paraId="1179AC58" w14:textId="77777777" w:rsidR="00C777FD" w:rsidRPr="00B42EFC" w:rsidRDefault="00C777FD" w:rsidP="00CE1B61">
            <w:pPr>
              <w:spacing w:line="276" w:lineRule="auto"/>
              <w:rPr>
                <w:lang w:val="fr-FR"/>
              </w:rPr>
            </w:pPr>
            <w:r w:rsidRPr="00B42EFC">
              <w:rPr>
                <w:lang w:val="fr-FR"/>
              </w:rPr>
              <w:t>6–12 mois</w:t>
            </w:r>
          </w:p>
        </w:tc>
        <w:tc>
          <w:tcPr>
            <w:tcW w:w="0" w:type="auto"/>
            <w:vAlign w:val="center"/>
            <w:hideMark/>
          </w:tcPr>
          <w:p w14:paraId="03D560F3" w14:textId="77777777" w:rsidR="00C777FD" w:rsidRPr="00B42EFC" w:rsidRDefault="00C777FD" w:rsidP="00CE1B61">
            <w:pPr>
              <w:spacing w:line="276" w:lineRule="auto"/>
              <w:rPr>
                <w:lang w:val="fr-FR"/>
              </w:rPr>
            </w:pPr>
            <w:r w:rsidRPr="00B42EFC">
              <w:rPr>
                <w:lang w:val="fr-FR"/>
              </w:rPr>
              <w:t>≤ -20°C</w:t>
            </w:r>
          </w:p>
        </w:tc>
      </w:tr>
      <w:tr w:rsidR="00C777FD" w:rsidRPr="00B42EFC" w14:paraId="085B69D4" w14:textId="77777777" w:rsidTr="00C77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4657D" w14:textId="77777777" w:rsidR="00C777FD" w:rsidRPr="00B42EFC" w:rsidRDefault="00C777FD" w:rsidP="00CE1B61">
            <w:pPr>
              <w:spacing w:line="276" w:lineRule="auto"/>
              <w:rPr>
                <w:lang w:val="fr-FR"/>
              </w:rPr>
            </w:pPr>
            <w:r w:rsidRPr="00B42EFC">
              <w:rPr>
                <w:lang w:val="fr-FR"/>
              </w:rPr>
              <w:t>Décongelé au réfrigérateur</w:t>
            </w:r>
          </w:p>
        </w:tc>
        <w:tc>
          <w:tcPr>
            <w:tcW w:w="0" w:type="auto"/>
            <w:vAlign w:val="center"/>
            <w:hideMark/>
          </w:tcPr>
          <w:p w14:paraId="1F466951" w14:textId="77777777" w:rsidR="00C777FD" w:rsidRPr="00B42EFC" w:rsidRDefault="00C777FD" w:rsidP="00CE1B61">
            <w:pPr>
              <w:spacing w:line="276" w:lineRule="auto"/>
              <w:rPr>
                <w:lang w:val="fr-FR"/>
              </w:rPr>
            </w:pPr>
            <w:r w:rsidRPr="00B42EFC">
              <w:rPr>
                <w:lang w:val="fr-FR"/>
              </w:rPr>
              <w:t>24 h</w:t>
            </w:r>
          </w:p>
        </w:tc>
        <w:tc>
          <w:tcPr>
            <w:tcW w:w="0" w:type="auto"/>
            <w:vAlign w:val="center"/>
            <w:hideMark/>
          </w:tcPr>
          <w:p w14:paraId="6B431A78" w14:textId="77777777" w:rsidR="00C777FD" w:rsidRPr="00B42EFC" w:rsidRDefault="00C777FD" w:rsidP="00CE1B61">
            <w:pPr>
              <w:spacing w:line="276" w:lineRule="auto"/>
              <w:rPr>
                <w:lang w:val="fr-FR"/>
              </w:rPr>
            </w:pPr>
            <w:r w:rsidRPr="00B42EFC">
              <w:rPr>
                <w:lang w:val="fr-FR"/>
              </w:rPr>
              <w:t>≤ 4°C</w:t>
            </w:r>
          </w:p>
        </w:tc>
      </w:tr>
      <w:tr w:rsidR="00C777FD" w:rsidRPr="00B42EFC" w14:paraId="22F2102C" w14:textId="77777777" w:rsidTr="00C77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7A3C9" w14:textId="77777777" w:rsidR="00C777FD" w:rsidRPr="00B42EFC" w:rsidRDefault="00C777FD" w:rsidP="00CE1B61">
            <w:pPr>
              <w:spacing w:line="276" w:lineRule="auto"/>
              <w:rPr>
                <w:lang w:val="fr-FR"/>
              </w:rPr>
            </w:pPr>
            <w:r w:rsidRPr="00B42EFC">
              <w:rPr>
                <w:lang w:val="fr-FR"/>
              </w:rPr>
              <w:t>Restes biberon</w:t>
            </w:r>
          </w:p>
        </w:tc>
        <w:tc>
          <w:tcPr>
            <w:tcW w:w="0" w:type="auto"/>
            <w:vAlign w:val="center"/>
            <w:hideMark/>
          </w:tcPr>
          <w:p w14:paraId="78533194" w14:textId="77777777" w:rsidR="00C777FD" w:rsidRPr="00B42EFC" w:rsidRDefault="00C777FD" w:rsidP="00CE1B61">
            <w:pPr>
              <w:spacing w:line="276" w:lineRule="auto"/>
              <w:rPr>
                <w:lang w:val="fr-FR"/>
              </w:rPr>
            </w:pPr>
            <w:r w:rsidRPr="00B42EFC">
              <w:rPr>
                <w:lang w:val="fr-FR"/>
              </w:rPr>
              <w:t>2 h max</w:t>
            </w:r>
          </w:p>
        </w:tc>
        <w:tc>
          <w:tcPr>
            <w:tcW w:w="0" w:type="auto"/>
            <w:vAlign w:val="center"/>
            <w:hideMark/>
          </w:tcPr>
          <w:p w14:paraId="2AA1F99F" w14:textId="2057B902" w:rsidR="00C777FD" w:rsidRPr="00B42EFC" w:rsidRDefault="00B42EFC" w:rsidP="00CE1B61">
            <w:pPr>
              <w:spacing w:line="276" w:lineRule="auto"/>
              <w:rPr>
                <w:lang w:val="fr-FR"/>
              </w:rPr>
            </w:pPr>
            <w:r w:rsidRPr="00B42EFC">
              <w:rPr>
                <w:lang w:val="fr-FR"/>
              </w:rPr>
              <w:t>Ambiante</w:t>
            </w:r>
          </w:p>
        </w:tc>
      </w:tr>
    </w:tbl>
    <w:p w14:paraId="3B631F6F" w14:textId="2E778220" w:rsidR="00C777FD" w:rsidRPr="00B42EFC" w:rsidRDefault="00C777FD" w:rsidP="00CE1B61">
      <w:pPr>
        <w:pStyle w:val="NormalWeb"/>
        <w:spacing w:line="276" w:lineRule="auto"/>
        <w:rPr>
          <w:lang w:val="fr-FR"/>
        </w:rPr>
      </w:pPr>
      <w:r w:rsidRPr="00B42EFC">
        <w:rPr>
          <w:rFonts w:ascii="Segoe UI Emoji" w:hAnsi="Segoe UI Emoji" w:cs="Segoe UI Emoji"/>
          <w:lang w:val="fr-FR"/>
        </w:rPr>
        <w:t>⚠️</w:t>
      </w:r>
      <w:r w:rsidRPr="00B42EFC">
        <w:rPr>
          <w:lang w:val="fr-FR"/>
        </w:rPr>
        <w:t xml:space="preserve"> Ne jamais recongeler un lait décongelé</w:t>
      </w:r>
      <w:r w:rsidR="00DD5215">
        <w:rPr>
          <w:lang w:val="fr-FR"/>
        </w:rPr>
        <w:t>.</w:t>
      </w:r>
    </w:p>
    <w:p w14:paraId="64B9A8AF" w14:textId="77777777" w:rsidR="00C777FD" w:rsidRPr="00B42EFC" w:rsidRDefault="0055467C" w:rsidP="00CE1B61">
      <w:pPr>
        <w:spacing w:line="276" w:lineRule="auto"/>
        <w:rPr>
          <w:lang w:val="fr-FR"/>
        </w:rPr>
      </w:pPr>
      <w:r>
        <w:rPr>
          <w:lang w:val="fr-FR"/>
        </w:rPr>
        <w:pict w14:anchorId="1261D6D4">
          <v:rect id="_x0000_i1026" style="width:0;height:1.5pt" o:hralign="center" o:hrstd="t" o:hr="t" fillcolor="#a0a0a0" stroked="f"/>
        </w:pict>
      </w:r>
    </w:p>
    <w:p w14:paraId="418926BA" w14:textId="77777777" w:rsidR="00C777FD" w:rsidRPr="00052948" w:rsidRDefault="00C777FD" w:rsidP="00CE1B61">
      <w:pPr>
        <w:pStyle w:val="Heading2"/>
        <w:spacing w:line="276" w:lineRule="auto"/>
        <w:rPr>
          <w:sz w:val="32"/>
          <w:szCs w:val="32"/>
          <w:lang w:val="fr-FR"/>
        </w:rPr>
      </w:pPr>
      <w:r w:rsidRPr="00052948">
        <w:rPr>
          <w:sz w:val="32"/>
          <w:szCs w:val="32"/>
          <w:lang w:val="fr-FR"/>
        </w:rPr>
        <w:lastRenderedPageBreak/>
        <w:t>3. Préparations pour nourrissons (si pas d’allaitement)</w:t>
      </w:r>
    </w:p>
    <w:p w14:paraId="459F8FA7" w14:textId="77777777" w:rsidR="00C777FD" w:rsidRPr="00B42EFC" w:rsidRDefault="00C777FD" w:rsidP="00CE1B61">
      <w:pPr>
        <w:pStyle w:val="NormalWeb"/>
        <w:numPr>
          <w:ilvl w:val="0"/>
          <w:numId w:val="7"/>
        </w:numPr>
        <w:spacing w:line="276" w:lineRule="auto"/>
        <w:rPr>
          <w:lang w:val="fr-FR"/>
        </w:rPr>
      </w:pPr>
      <w:r w:rsidRPr="00B42EFC">
        <w:rPr>
          <w:lang w:val="fr-FR"/>
        </w:rPr>
        <w:t>Préparer avec eau potable bouillie puis refroidie.</w:t>
      </w:r>
    </w:p>
    <w:p w14:paraId="78104EB8" w14:textId="33E8111F" w:rsidR="000D5F83" w:rsidRDefault="00C777FD" w:rsidP="00CE1B61">
      <w:pPr>
        <w:pStyle w:val="NormalWeb"/>
        <w:numPr>
          <w:ilvl w:val="0"/>
          <w:numId w:val="7"/>
        </w:numPr>
        <w:spacing w:line="276" w:lineRule="auto"/>
        <w:rPr>
          <w:lang w:val="fr-FR"/>
        </w:rPr>
      </w:pPr>
      <w:r w:rsidRPr="00B42EFC">
        <w:rPr>
          <w:lang w:val="fr-FR"/>
        </w:rPr>
        <w:t>Ne jamais réutiliser un biberon entamé.</w:t>
      </w:r>
    </w:p>
    <w:p w14:paraId="68E59060" w14:textId="0A849951" w:rsidR="006B03BA" w:rsidRPr="006B03BA" w:rsidRDefault="006B03BA" w:rsidP="00CE1B61">
      <w:pPr>
        <w:pStyle w:val="NormalWeb"/>
        <w:numPr>
          <w:ilvl w:val="0"/>
          <w:numId w:val="7"/>
        </w:numPr>
        <w:spacing w:line="276" w:lineRule="auto"/>
        <w:rPr>
          <w:lang w:val="fr-FR"/>
        </w:rPr>
      </w:pPr>
      <w:r w:rsidRPr="00052948">
        <w:rPr>
          <w:lang w:val="fr-FR"/>
        </w:rPr>
        <w:t>Préparons et conservons les repas selon normes de sécurité (HACCP, traçabilité, température).</w:t>
      </w:r>
      <w:r w:rsidRPr="00052948">
        <w:rPr>
          <w:lang w:val="fr-FR"/>
        </w:rPr>
        <w:br/>
      </w:r>
      <w:r>
        <w:t> </w:t>
      </w:r>
      <w:r w:rsidRPr="00052948">
        <w:rPr>
          <w:lang w:val="fr-FR"/>
        </w:rPr>
        <w:t>– Froid : ≤ +4 °C pour les produits frais.</w:t>
      </w:r>
      <w:r w:rsidRPr="00052948">
        <w:rPr>
          <w:lang w:val="fr-FR"/>
        </w:rPr>
        <w:br/>
      </w:r>
      <w:r>
        <w:t> </w:t>
      </w:r>
      <w:r w:rsidRPr="00052948">
        <w:rPr>
          <w:lang w:val="fr-FR"/>
        </w:rPr>
        <w:t>– Congelé : ≤ -18 °C.</w:t>
      </w:r>
      <w:r w:rsidRPr="00052948">
        <w:rPr>
          <w:lang w:val="fr-FR"/>
        </w:rPr>
        <w:br/>
      </w:r>
      <w:r>
        <w:t> </w:t>
      </w:r>
      <w:r w:rsidRPr="00052948">
        <w:rPr>
          <w:lang w:val="fr-FR"/>
        </w:rPr>
        <w:t>– Cuisson : atteindre ≥ +63 °C à cœur.</w:t>
      </w:r>
      <w:r w:rsidRPr="00052948">
        <w:rPr>
          <w:lang w:val="fr-FR"/>
        </w:rPr>
        <w:br/>
      </w:r>
      <w:r>
        <w:t> </w:t>
      </w:r>
      <w:r w:rsidRPr="00052948">
        <w:rPr>
          <w:lang w:val="fr-FR"/>
        </w:rPr>
        <w:t>– Maintien au chaud : ≥ +63 °C.</w:t>
      </w:r>
      <w:r w:rsidRPr="00052948">
        <w:rPr>
          <w:lang w:val="fr-FR"/>
        </w:rPr>
        <w:br/>
      </w:r>
      <w:r>
        <w:t> </w:t>
      </w:r>
      <w:r w:rsidRPr="00052948">
        <w:rPr>
          <w:lang w:val="fr-FR"/>
        </w:rPr>
        <w:t>– Refroidissement rapide si un plat doit être stocké.</w:t>
      </w:r>
    </w:p>
    <w:p w14:paraId="440BBB0D" w14:textId="33634578" w:rsidR="000D5F83" w:rsidRPr="000D5F83" w:rsidRDefault="000D5F83" w:rsidP="00CE1B61">
      <w:pPr>
        <w:pStyle w:val="NormalWeb"/>
        <w:numPr>
          <w:ilvl w:val="0"/>
          <w:numId w:val="7"/>
        </w:numPr>
        <w:spacing w:line="276" w:lineRule="auto"/>
        <w:rPr>
          <w:lang w:val="fr-FR"/>
        </w:rPr>
      </w:pPr>
      <w:r w:rsidRPr="000D5F83">
        <w:rPr>
          <w:lang w:val="fr-FR"/>
        </w:rPr>
        <w:t>Les préparations doivent respecter les normes de</w:t>
      </w:r>
      <w:r w:rsidRPr="000D5F83">
        <w:rPr>
          <w:rStyle w:val="Strong"/>
          <w:lang w:val="fr-FR"/>
        </w:rPr>
        <w:t xml:space="preserve"> l’OMS (Organisation mondiale de la Santé)</w:t>
      </w:r>
      <w:r w:rsidRPr="000D5F83">
        <w:rPr>
          <w:lang w:val="fr-FR"/>
        </w:rPr>
        <w:t xml:space="preserve"> :</w:t>
      </w:r>
    </w:p>
    <w:p w14:paraId="1113CCCC" w14:textId="77777777" w:rsidR="000D5F83" w:rsidRPr="000D5F83" w:rsidRDefault="000D5F83" w:rsidP="00CE1B61">
      <w:pPr>
        <w:pStyle w:val="NormalWeb"/>
        <w:numPr>
          <w:ilvl w:val="0"/>
          <w:numId w:val="34"/>
        </w:numPr>
        <w:spacing w:line="276" w:lineRule="auto"/>
        <w:rPr>
          <w:lang w:val="fr-FR"/>
        </w:rPr>
      </w:pPr>
      <w:r w:rsidRPr="000D5F83">
        <w:rPr>
          <w:lang w:val="fr-FR"/>
        </w:rPr>
        <w:t>Assurer une alimentation équilibrée et adaptée à l’âge de l’enfant.</w:t>
      </w:r>
    </w:p>
    <w:p w14:paraId="3FA4773D" w14:textId="77777777" w:rsidR="000D5F83" w:rsidRPr="000D5F83" w:rsidRDefault="000D5F83" w:rsidP="00CE1B61">
      <w:pPr>
        <w:pStyle w:val="NormalWeb"/>
        <w:numPr>
          <w:ilvl w:val="0"/>
          <w:numId w:val="34"/>
        </w:numPr>
        <w:spacing w:line="276" w:lineRule="auto"/>
        <w:rPr>
          <w:lang w:val="fr-FR"/>
        </w:rPr>
      </w:pPr>
      <w:r w:rsidRPr="000D5F83">
        <w:rPr>
          <w:lang w:val="fr-FR"/>
        </w:rPr>
        <w:t>Limiter les sucres ajoutés, le sel, les graisses saturées.</w:t>
      </w:r>
    </w:p>
    <w:p w14:paraId="237F43CA" w14:textId="77777777" w:rsidR="000D5F83" w:rsidRPr="000D5F83" w:rsidRDefault="000D5F83" w:rsidP="00CE1B61">
      <w:pPr>
        <w:pStyle w:val="NormalWeb"/>
        <w:numPr>
          <w:ilvl w:val="0"/>
          <w:numId w:val="34"/>
        </w:numPr>
        <w:spacing w:line="276" w:lineRule="auto"/>
        <w:rPr>
          <w:lang w:val="fr-FR"/>
        </w:rPr>
      </w:pPr>
      <w:r w:rsidRPr="000D5F83">
        <w:rPr>
          <w:lang w:val="fr-FR"/>
        </w:rPr>
        <w:t>Favoriser les fruits, légumes, céréales complètes, protéines saines.</w:t>
      </w:r>
    </w:p>
    <w:p w14:paraId="6458740C" w14:textId="77777777" w:rsidR="000D5F83" w:rsidRPr="000D5F83" w:rsidRDefault="000D5F83" w:rsidP="00CE1B61">
      <w:pPr>
        <w:pStyle w:val="NormalWeb"/>
        <w:numPr>
          <w:ilvl w:val="0"/>
          <w:numId w:val="34"/>
        </w:numPr>
        <w:spacing w:line="276" w:lineRule="auto"/>
        <w:rPr>
          <w:lang w:val="fr-FR"/>
        </w:rPr>
      </w:pPr>
      <w:r w:rsidRPr="000D5F83">
        <w:rPr>
          <w:lang w:val="fr-FR"/>
        </w:rPr>
        <w:t>Prévenir les risques d’étouffement (taille des morceaux, texture des aliments).</w:t>
      </w:r>
    </w:p>
    <w:p w14:paraId="3068DE21" w14:textId="77777777" w:rsidR="000D5F83" w:rsidRPr="000D5F83" w:rsidRDefault="000D5F83" w:rsidP="00CE1B61">
      <w:pPr>
        <w:pStyle w:val="NormalWeb"/>
        <w:numPr>
          <w:ilvl w:val="0"/>
          <w:numId w:val="34"/>
        </w:numPr>
        <w:spacing w:line="276" w:lineRule="auto"/>
        <w:rPr>
          <w:lang w:val="fr-FR"/>
        </w:rPr>
      </w:pPr>
      <w:r w:rsidRPr="000D5F83">
        <w:rPr>
          <w:lang w:val="fr-FR"/>
        </w:rPr>
        <w:t>Maintenir une hygiène stricte lors de la préparation et du stockage des aliments (lavage des mains, stérilisation des biberons, cuisson des aliments).</w:t>
      </w:r>
    </w:p>
    <w:p w14:paraId="421E75CC" w14:textId="745BCFCB" w:rsidR="000D5F83" w:rsidRPr="000D5F83" w:rsidRDefault="006B03BA" w:rsidP="00CE1B61">
      <w:pPr>
        <w:pStyle w:val="NormalWeb"/>
        <w:spacing w:line="276" w:lineRule="auto"/>
        <w:rPr>
          <w:lang w:val="fr-FR"/>
        </w:rPr>
      </w:pPr>
      <w:r w:rsidRPr="006B03BA">
        <w:rPr>
          <w:rFonts w:hAnsi="Symbol"/>
          <w:lang w:val="fr-FR"/>
        </w:rPr>
        <w:t xml:space="preserve">Et </w:t>
      </w:r>
      <w:r>
        <w:rPr>
          <w:rStyle w:val="Strong"/>
          <w:b w:val="0"/>
          <w:bCs w:val="0"/>
          <w:lang w:val="fr-FR"/>
        </w:rPr>
        <w:t>l</w:t>
      </w:r>
      <w:r w:rsidR="000D5F83" w:rsidRPr="006B03BA">
        <w:rPr>
          <w:rStyle w:val="Strong"/>
          <w:b w:val="0"/>
          <w:bCs w:val="0"/>
          <w:lang w:val="fr-FR"/>
        </w:rPr>
        <w:t>a législation locale sur l’alimentation infantile</w:t>
      </w:r>
      <w:r w:rsidR="000D5F83" w:rsidRPr="006B03BA">
        <w:rPr>
          <w:b/>
          <w:bCs/>
          <w:lang w:val="fr-FR"/>
        </w:rPr>
        <w:t xml:space="preserve"> :</w:t>
      </w:r>
    </w:p>
    <w:p w14:paraId="2599FCD6" w14:textId="77777777" w:rsidR="000D5F83" w:rsidRPr="000D5F83" w:rsidRDefault="000D5F83" w:rsidP="00CE1B61">
      <w:pPr>
        <w:pStyle w:val="NormalWeb"/>
        <w:numPr>
          <w:ilvl w:val="0"/>
          <w:numId w:val="35"/>
        </w:numPr>
        <w:spacing w:line="276" w:lineRule="auto"/>
        <w:rPr>
          <w:lang w:val="fr-FR"/>
        </w:rPr>
      </w:pPr>
      <w:r w:rsidRPr="000D5F83">
        <w:rPr>
          <w:lang w:val="fr-FR"/>
        </w:rPr>
        <w:t>Respecter les normes locales d’hygiène et de sécurité alimentaire (codes sanitaires, inspections, températures de conservation, durée de stockage).</w:t>
      </w:r>
    </w:p>
    <w:p w14:paraId="1F855C89" w14:textId="77777777" w:rsidR="000D5F83" w:rsidRPr="000D5F83" w:rsidRDefault="000D5F83" w:rsidP="00CE1B61">
      <w:pPr>
        <w:pStyle w:val="NormalWeb"/>
        <w:numPr>
          <w:ilvl w:val="0"/>
          <w:numId w:val="35"/>
        </w:numPr>
        <w:spacing w:line="276" w:lineRule="auto"/>
        <w:rPr>
          <w:lang w:val="fr-FR"/>
        </w:rPr>
      </w:pPr>
      <w:r w:rsidRPr="000D5F83">
        <w:rPr>
          <w:lang w:val="fr-FR"/>
        </w:rPr>
        <w:t>Suivre les règles spécifiques sur les ingrédients autorisés ou interdits pour les enfants (par exemple, certains additifs, conservateurs ou produits allergènes).</w:t>
      </w:r>
    </w:p>
    <w:p w14:paraId="5A3BAF7C" w14:textId="77777777" w:rsidR="000D5F83" w:rsidRPr="000D5F83" w:rsidRDefault="000D5F83" w:rsidP="00CE1B61">
      <w:pPr>
        <w:pStyle w:val="NormalWeb"/>
        <w:numPr>
          <w:ilvl w:val="0"/>
          <w:numId w:val="35"/>
        </w:numPr>
        <w:spacing w:line="276" w:lineRule="auto"/>
        <w:rPr>
          <w:lang w:val="fr-FR"/>
        </w:rPr>
      </w:pPr>
      <w:r w:rsidRPr="000D5F83">
        <w:rPr>
          <w:lang w:val="fr-FR"/>
        </w:rPr>
        <w:t>S’assurer que l’étiquetage et la composition des produits respectent la loi (si vous utilisez des produits industriels).</w:t>
      </w:r>
    </w:p>
    <w:p w14:paraId="79C9A502" w14:textId="77777777" w:rsidR="00C777FD" w:rsidRPr="00B42EFC" w:rsidRDefault="0055467C" w:rsidP="00CE1B61">
      <w:pPr>
        <w:spacing w:line="276" w:lineRule="auto"/>
        <w:rPr>
          <w:lang w:val="fr-FR"/>
        </w:rPr>
      </w:pPr>
      <w:r>
        <w:rPr>
          <w:lang w:val="fr-FR"/>
        </w:rPr>
        <w:pict w14:anchorId="4E7B4926">
          <v:rect id="_x0000_i1027" style="width:0;height:1.5pt" o:hralign="center" o:hrstd="t" o:hr="t" fillcolor="#a0a0a0" stroked="f"/>
        </w:pict>
      </w:r>
    </w:p>
    <w:p w14:paraId="47CC2CEC" w14:textId="77777777" w:rsidR="00C777FD" w:rsidRPr="00052948" w:rsidRDefault="00C777FD" w:rsidP="00CE1B61">
      <w:pPr>
        <w:pStyle w:val="Heading2"/>
        <w:spacing w:line="276" w:lineRule="auto"/>
        <w:rPr>
          <w:sz w:val="32"/>
          <w:szCs w:val="32"/>
          <w:lang w:val="fr-FR"/>
        </w:rPr>
      </w:pPr>
      <w:r w:rsidRPr="00052948">
        <w:rPr>
          <w:sz w:val="32"/>
          <w:szCs w:val="32"/>
          <w:lang w:val="fr-FR"/>
        </w:rPr>
        <w:t>4. Introduction des aliments solides</w:t>
      </w:r>
    </w:p>
    <w:p w14:paraId="7EE4227C" w14:textId="77777777" w:rsidR="00C777FD" w:rsidRPr="00B42EFC" w:rsidRDefault="00C777FD" w:rsidP="00CE1B61">
      <w:pPr>
        <w:pStyle w:val="Heading3"/>
        <w:spacing w:line="276" w:lineRule="auto"/>
        <w:rPr>
          <w:lang w:val="fr-FR"/>
        </w:rPr>
      </w:pPr>
      <w:proofErr w:type="gramStart"/>
      <w:r w:rsidRPr="00B42EFC">
        <w:rPr>
          <w:rFonts w:ascii="Segoe UI Emoji" w:hAnsi="Segoe UI Emoji" w:cs="Segoe UI Emoji"/>
          <w:lang w:val="fr-FR"/>
        </w:rPr>
        <w:t>🌸</w:t>
      </w:r>
      <w:proofErr w:type="gramEnd"/>
      <w:r w:rsidRPr="00B42EFC">
        <w:rPr>
          <w:lang w:val="fr-FR"/>
        </w:rPr>
        <w:t xml:space="preserve"> Dès 5 mois et 3 semaines</w:t>
      </w:r>
    </w:p>
    <w:p w14:paraId="110BFD90" w14:textId="77777777" w:rsidR="00C777FD" w:rsidRPr="00B42EFC" w:rsidRDefault="00C777FD" w:rsidP="00CE1B61">
      <w:pPr>
        <w:pStyle w:val="NormalWeb"/>
        <w:numPr>
          <w:ilvl w:val="0"/>
          <w:numId w:val="8"/>
        </w:numPr>
        <w:spacing w:line="276" w:lineRule="auto"/>
        <w:rPr>
          <w:lang w:val="fr-FR"/>
        </w:rPr>
      </w:pPr>
      <w:r w:rsidRPr="00B42EFC">
        <w:rPr>
          <w:lang w:val="fr-FR"/>
        </w:rPr>
        <w:t>Céréales blé (Cerelac) : 2 c. à s. + eau tiède → texture yaourt.</w:t>
      </w:r>
    </w:p>
    <w:p w14:paraId="140B4360" w14:textId="77777777" w:rsidR="00C777FD" w:rsidRPr="00B42EFC" w:rsidRDefault="00C777FD" w:rsidP="00CE1B61">
      <w:pPr>
        <w:pStyle w:val="NormalWeb"/>
        <w:numPr>
          <w:ilvl w:val="0"/>
          <w:numId w:val="8"/>
        </w:numPr>
        <w:spacing w:line="276" w:lineRule="auto"/>
        <w:rPr>
          <w:lang w:val="fr-FR"/>
        </w:rPr>
      </w:pPr>
      <w:r w:rsidRPr="00B42EFC">
        <w:rPr>
          <w:lang w:val="fr-FR"/>
        </w:rPr>
        <w:t>Céréales riz (HIPP Rice) : 2 c. à s. + 5 mesures de lait infantile + eau tiède.</w:t>
      </w:r>
    </w:p>
    <w:p w14:paraId="0F2466FC" w14:textId="77777777" w:rsidR="00C777FD" w:rsidRPr="00B42EFC" w:rsidRDefault="00C777FD" w:rsidP="00CE1B61">
      <w:pPr>
        <w:pStyle w:val="NormalWeb"/>
        <w:numPr>
          <w:ilvl w:val="0"/>
          <w:numId w:val="8"/>
        </w:numPr>
        <w:spacing w:line="276" w:lineRule="auto"/>
        <w:rPr>
          <w:lang w:val="fr-FR"/>
        </w:rPr>
      </w:pPr>
      <w:r w:rsidRPr="00B42EFC">
        <w:rPr>
          <w:lang w:val="fr-FR"/>
        </w:rPr>
        <w:t>Eau : proposer 120–150 ml/jour.</w:t>
      </w:r>
    </w:p>
    <w:p w14:paraId="028F925D" w14:textId="77777777" w:rsidR="00C777FD" w:rsidRPr="00B42EFC" w:rsidRDefault="00C777FD" w:rsidP="00CE1B61">
      <w:pPr>
        <w:pStyle w:val="Heading3"/>
        <w:spacing w:line="276" w:lineRule="auto"/>
        <w:rPr>
          <w:lang w:val="fr-FR"/>
        </w:rPr>
      </w:pPr>
      <w:r w:rsidRPr="00B42EFC">
        <w:rPr>
          <w:lang w:val="fr-FR"/>
        </w:rPr>
        <w:lastRenderedPageBreak/>
        <w:t>À partir de 6 mois</w:t>
      </w:r>
    </w:p>
    <w:p w14:paraId="58EEB1D5" w14:textId="77777777" w:rsidR="00C777FD" w:rsidRPr="00B42EFC" w:rsidRDefault="00C777FD" w:rsidP="00CE1B61">
      <w:pPr>
        <w:pStyle w:val="NormalWeb"/>
        <w:numPr>
          <w:ilvl w:val="0"/>
          <w:numId w:val="9"/>
        </w:numPr>
        <w:spacing w:line="276" w:lineRule="auto"/>
        <w:rPr>
          <w:lang w:val="fr-FR"/>
        </w:rPr>
      </w:pPr>
      <w:r w:rsidRPr="00B42EFC">
        <w:rPr>
          <w:lang w:val="fr-FR"/>
        </w:rPr>
        <w:t>Purées lisses (légumes, fruits, lentilles, viandes).</w:t>
      </w:r>
    </w:p>
    <w:p w14:paraId="58290D20" w14:textId="77777777" w:rsidR="00C777FD" w:rsidRPr="00B42EFC" w:rsidRDefault="00C777FD" w:rsidP="00CE1B61">
      <w:pPr>
        <w:pStyle w:val="NormalWeb"/>
        <w:numPr>
          <w:ilvl w:val="0"/>
          <w:numId w:val="9"/>
        </w:numPr>
        <w:spacing w:line="276" w:lineRule="auto"/>
        <w:rPr>
          <w:lang w:val="fr-FR"/>
        </w:rPr>
      </w:pPr>
      <w:r w:rsidRPr="00B42EFC">
        <w:rPr>
          <w:lang w:val="fr-FR"/>
        </w:rPr>
        <w:t>Introduire un aliment à la fois.</w:t>
      </w:r>
    </w:p>
    <w:p w14:paraId="39E95FD0" w14:textId="4556CF14" w:rsidR="00C777FD" w:rsidRPr="00B42EFC" w:rsidRDefault="00C777FD" w:rsidP="00CE1B61">
      <w:pPr>
        <w:pStyle w:val="NormalWeb"/>
        <w:numPr>
          <w:ilvl w:val="0"/>
          <w:numId w:val="9"/>
        </w:numPr>
        <w:spacing w:line="276" w:lineRule="auto"/>
        <w:rPr>
          <w:lang w:val="fr-FR"/>
        </w:rPr>
      </w:pPr>
      <w:r w:rsidRPr="00B42EFC">
        <w:rPr>
          <w:lang w:val="fr-FR"/>
        </w:rPr>
        <w:t>Viande : bœuf maigre 3×/</w:t>
      </w:r>
      <w:proofErr w:type="spellStart"/>
      <w:r w:rsidRPr="00B42EFC">
        <w:rPr>
          <w:lang w:val="fr-FR"/>
        </w:rPr>
        <w:t>sem</w:t>
      </w:r>
      <w:r w:rsidR="00B42EFC">
        <w:rPr>
          <w:lang w:val="fr-FR"/>
        </w:rPr>
        <w:t>ine</w:t>
      </w:r>
      <w:proofErr w:type="spellEnd"/>
      <w:r w:rsidRPr="00B42EFC">
        <w:rPr>
          <w:lang w:val="fr-FR"/>
        </w:rPr>
        <w:t xml:space="preserve"> (50 g), poulet 2×/sem.</w:t>
      </w:r>
    </w:p>
    <w:p w14:paraId="490D8A93" w14:textId="77777777" w:rsidR="00C777FD" w:rsidRPr="00B42EFC" w:rsidRDefault="00C777FD" w:rsidP="00CE1B61">
      <w:pPr>
        <w:pStyle w:val="NormalWeb"/>
        <w:numPr>
          <w:ilvl w:val="0"/>
          <w:numId w:val="9"/>
        </w:numPr>
        <w:spacing w:line="276" w:lineRule="auto"/>
        <w:rPr>
          <w:lang w:val="fr-FR"/>
        </w:rPr>
      </w:pPr>
      <w:r w:rsidRPr="00B42EFC">
        <w:rPr>
          <w:lang w:val="fr-FR"/>
        </w:rPr>
        <w:t>Assaisonnements : pas de sel (&lt; 2 ans), pas de sucre (&lt; 1 an), pas d’épices fortes (&lt; 7–8 mois).</w:t>
      </w:r>
    </w:p>
    <w:p w14:paraId="278A0557" w14:textId="77777777" w:rsidR="00C777FD" w:rsidRPr="00B42EFC" w:rsidRDefault="00C777FD" w:rsidP="00CE1B61">
      <w:pPr>
        <w:pStyle w:val="NormalWeb"/>
        <w:numPr>
          <w:ilvl w:val="0"/>
          <w:numId w:val="9"/>
        </w:numPr>
        <w:spacing w:line="276" w:lineRule="auto"/>
        <w:rPr>
          <w:lang w:val="fr-FR"/>
        </w:rPr>
      </w:pPr>
      <w:r w:rsidRPr="00B42EFC">
        <w:rPr>
          <w:lang w:val="fr-FR"/>
        </w:rPr>
        <w:t>Ajouts possibles : huile d’olive, ail, oignon.</w:t>
      </w:r>
    </w:p>
    <w:p w14:paraId="74FBAF92" w14:textId="77777777" w:rsidR="00C777FD" w:rsidRPr="00B42EFC" w:rsidRDefault="00C777FD" w:rsidP="00CE1B61">
      <w:pPr>
        <w:pStyle w:val="NormalWeb"/>
        <w:numPr>
          <w:ilvl w:val="0"/>
          <w:numId w:val="9"/>
        </w:numPr>
        <w:spacing w:line="276" w:lineRule="auto"/>
        <w:rPr>
          <w:lang w:val="fr-FR"/>
        </w:rPr>
      </w:pPr>
      <w:r w:rsidRPr="00B42EFC">
        <w:rPr>
          <w:lang w:val="fr-FR"/>
        </w:rPr>
        <w:t>Biscuits bébés type LIGA autorisés.</w:t>
      </w:r>
    </w:p>
    <w:p w14:paraId="768B737D" w14:textId="77777777" w:rsidR="00C777FD" w:rsidRPr="00B42EFC" w:rsidRDefault="00C777FD" w:rsidP="00CE1B61">
      <w:pPr>
        <w:pStyle w:val="Heading3"/>
        <w:spacing w:line="276" w:lineRule="auto"/>
        <w:rPr>
          <w:lang w:val="fr-FR"/>
        </w:rPr>
      </w:pPr>
      <w:r w:rsidRPr="00B42EFC">
        <w:rPr>
          <w:lang w:val="fr-FR"/>
        </w:rPr>
        <w:t>6–8 mois</w:t>
      </w:r>
    </w:p>
    <w:p w14:paraId="5EDA8190" w14:textId="77777777" w:rsidR="00C777FD" w:rsidRPr="00B42EFC" w:rsidRDefault="00C777FD" w:rsidP="00CE1B61">
      <w:pPr>
        <w:pStyle w:val="NormalWeb"/>
        <w:numPr>
          <w:ilvl w:val="0"/>
          <w:numId w:val="10"/>
        </w:numPr>
        <w:spacing w:line="276" w:lineRule="auto"/>
        <w:rPr>
          <w:lang w:val="fr-FR"/>
        </w:rPr>
      </w:pPr>
      <w:r w:rsidRPr="00B42EFC">
        <w:rPr>
          <w:lang w:val="fr-FR"/>
        </w:rPr>
        <w:t>Textures lisses/semi-liquides.</w:t>
      </w:r>
    </w:p>
    <w:p w14:paraId="7FA95497" w14:textId="77777777" w:rsidR="00C777FD" w:rsidRPr="00B42EFC" w:rsidRDefault="00C777FD" w:rsidP="00CE1B61">
      <w:pPr>
        <w:pStyle w:val="NormalWeb"/>
        <w:numPr>
          <w:ilvl w:val="0"/>
          <w:numId w:val="10"/>
        </w:numPr>
        <w:spacing w:line="276" w:lineRule="auto"/>
        <w:rPr>
          <w:lang w:val="fr-FR"/>
        </w:rPr>
      </w:pPr>
      <w:r w:rsidRPr="00B42EFC">
        <w:rPr>
          <w:lang w:val="fr-FR"/>
        </w:rPr>
        <w:t>2 repas/jour + lait.</w:t>
      </w:r>
    </w:p>
    <w:p w14:paraId="1E1F188C" w14:textId="3AD9DA0E" w:rsidR="00C777FD" w:rsidRDefault="00C777FD" w:rsidP="00CE1B61">
      <w:pPr>
        <w:pStyle w:val="NormalWeb"/>
        <w:numPr>
          <w:ilvl w:val="0"/>
          <w:numId w:val="10"/>
        </w:numPr>
        <w:spacing w:line="276" w:lineRule="auto"/>
        <w:rPr>
          <w:lang w:val="fr-FR"/>
        </w:rPr>
      </w:pPr>
      <w:r w:rsidRPr="00B42EFC">
        <w:rPr>
          <w:lang w:val="fr-FR"/>
        </w:rPr>
        <w:t>Exemple : purée carotte, compote pomme, purée lentilles.</w:t>
      </w:r>
    </w:p>
    <w:p w14:paraId="01A564F8" w14:textId="77777777" w:rsidR="00B0634D" w:rsidRPr="000D5F83" w:rsidRDefault="00B0634D" w:rsidP="00CE1B61">
      <w:pPr>
        <w:pStyle w:val="NormalWeb"/>
        <w:spacing w:line="276" w:lineRule="auto"/>
        <w:rPr>
          <w:color w:val="1F3864" w:themeColor="accent1" w:themeShade="80"/>
        </w:rPr>
      </w:pPr>
      <w:proofErr w:type="spellStart"/>
      <w:r w:rsidRPr="000D5F83">
        <w:rPr>
          <w:rStyle w:val="Strong"/>
          <w:color w:val="1F3864" w:themeColor="accent1" w:themeShade="80"/>
        </w:rPr>
        <w:t>Protéines</w:t>
      </w:r>
      <w:proofErr w:type="spellEnd"/>
      <w:r w:rsidRPr="000D5F83">
        <w:rPr>
          <w:rStyle w:val="Strong"/>
          <w:color w:val="1F3864" w:themeColor="accent1" w:themeShade="80"/>
        </w:rPr>
        <w:t xml:space="preserve"> </w:t>
      </w:r>
      <w:proofErr w:type="spellStart"/>
      <w:r w:rsidRPr="000D5F83">
        <w:rPr>
          <w:rStyle w:val="Strong"/>
          <w:color w:val="1F3864" w:themeColor="accent1" w:themeShade="80"/>
        </w:rPr>
        <w:t>animales</w:t>
      </w:r>
      <w:proofErr w:type="spellEnd"/>
      <w:r w:rsidRPr="000D5F83">
        <w:rPr>
          <w:rStyle w:val="Strong"/>
          <w:color w:val="1F3864" w:themeColor="accent1" w:themeShade="80"/>
        </w:rPr>
        <w:t xml:space="preserve"> &amp; </w:t>
      </w:r>
      <w:proofErr w:type="spellStart"/>
      <w:r w:rsidRPr="000D5F83">
        <w:rPr>
          <w:rStyle w:val="Strong"/>
          <w:color w:val="1F3864" w:themeColor="accent1" w:themeShade="80"/>
        </w:rPr>
        <w:t>végétales</w:t>
      </w:r>
      <w:proofErr w:type="spellEnd"/>
    </w:p>
    <w:p w14:paraId="528F1052" w14:textId="4753216C" w:rsidR="00B0634D" w:rsidRPr="00B0634D" w:rsidRDefault="00B0634D" w:rsidP="00CE1B61">
      <w:pPr>
        <w:pStyle w:val="NormalWeb"/>
        <w:numPr>
          <w:ilvl w:val="0"/>
          <w:numId w:val="24"/>
        </w:numPr>
        <w:spacing w:line="276" w:lineRule="auto"/>
        <w:rPr>
          <w:lang w:val="fr-FR"/>
        </w:rPr>
      </w:pPr>
      <w:r w:rsidRPr="00726536">
        <w:rPr>
          <w:lang w:val="fr-FR"/>
        </w:rPr>
        <w:t>Q</w:t>
      </w:r>
      <w:r w:rsidRPr="00B0634D">
        <w:rPr>
          <w:lang w:val="fr-FR"/>
        </w:rPr>
        <w:t>uelques exemples simples (poulet, bœuf, lentilles, pois chiches, haricots) pour équilibrer entre protéines animales et végétales.</w:t>
      </w:r>
    </w:p>
    <w:p w14:paraId="29FD77B8" w14:textId="77777777" w:rsidR="00C777FD" w:rsidRPr="00B42EFC" w:rsidRDefault="00C777FD" w:rsidP="00CE1B61">
      <w:pPr>
        <w:pStyle w:val="Heading3"/>
        <w:spacing w:line="276" w:lineRule="auto"/>
        <w:rPr>
          <w:lang w:val="fr-FR"/>
        </w:rPr>
      </w:pPr>
      <w:r w:rsidRPr="00B42EFC">
        <w:rPr>
          <w:lang w:val="fr-FR"/>
        </w:rPr>
        <w:t>9–12 mois</w:t>
      </w:r>
    </w:p>
    <w:p w14:paraId="7BE6A4E8" w14:textId="77777777" w:rsidR="00C777FD" w:rsidRPr="00B42EFC" w:rsidRDefault="00C777FD" w:rsidP="00CE1B61">
      <w:pPr>
        <w:pStyle w:val="NormalWeb"/>
        <w:numPr>
          <w:ilvl w:val="0"/>
          <w:numId w:val="11"/>
        </w:numPr>
        <w:spacing w:line="276" w:lineRule="auto"/>
        <w:rPr>
          <w:lang w:val="fr-FR"/>
        </w:rPr>
      </w:pPr>
      <w:r w:rsidRPr="00B42EFC">
        <w:rPr>
          <w:lang w:val="fr-FR"/>
        </w:rPr>
        <w:t>Textures écrasées/morceaux mous.</w:t>
      </w:r>
    </w:p>
    <w:p w14:paraId="5A515B08" w14:textId="77777777" w:rsidR="00C777FD" w:rsidRPr="00B42EFC" w:rsidRDefault="00C777FD" w:rsidP="00CE1B61">
      <w:pPr>
        <w:pStyle w:val="NormalWeb"/>
        <w:numPr>
          <w:ilvl w:val="0"/>
          <w:numId w:val="11"/>
        </w:numPr>
        <w:spacing w:line="276" w:lineRule="auto"/>
        <w:rPr>
          <w:lang w:val="fr-FR"/>
        </w:rPr>
      </w:pPr>
      <w:r w:rsidRPr="00B42EFC">
        <w:rPr>
          <w:lang w:val="fr-FR"/>
        </w:rPr>
        <w:t>3 repas/jour + collation.</w:t>
      </w:r>
    </w:p>
    <w:p w14:paraId="7E1E1A65" w14:textId="77777777" w:rsidR="00C777FD" w:rsidRPr="00B42EFC" w:rsidRDefault="00C777FD" w:rsidP="00CE1B61">
      <w:pPr>
        <w:pStyle w:val="NormalWeb"/>
        <w:numPr>
          <w:ilvl w:val="0"/>
          <w:numId w:val="11"/>
        </w:numPr>
        <w:spacing w:line="276" w:lineRule="auto"/>
        <w:rPr>
          <w:lang w:val="fr-FR"/>
        </w:rPr>
      </w:pPr>
      <w:r w:rsidRPr="00B42EFC">
        <w:rPr>
          <w:lang w:val="fr-FR"/>
        </w:rPr>
        <w:t>Exemple : riz + poulet, soupe lentilles, yaourt + banane, houmous lisse.</w:t>
      </w:r>
    </w:p>
    <w:p w14:paraId="63E78262" w14:textId="77777777" w:rsidR="00C777FD" w:rsidRPr="00B42EFC" w:rsidRDefault="00C777FD" w:rsidP="00CE1B61">
      <w:pPr>
        <w:pStyle w:val="NormalWeb"/>
        <w:numPr>
          <w:ilvl w:val="0"/>
          <w:numId w:val="11"/>
        </w:numPr>
        <w:spacing w:line="276" w:lineRule="auto"/>
        <w:rPr>
          <w:lang w:val="fr-FR"/>
        </w:rPr>
      </w:pPr>
      <w:r w:rsidRPr="00B42EFC">
        <w:rPr>
          <w:lang w:val="fr-FR"/>
        </w:rPr>
        <w:t>Œuf entier bien cuit.</w:t>
      </w:r>
    </w:p>
    <w:p w14:paraId="4381E6CF" w14:textId="085B8E9C" w:rsidR="00C777FD" w:rsidRDefault="00C777FD" w:rsidP="00CE1B61">
      <w:pPr>
        <w:pStyle w:val="NormalWeb"/>
        <w:numPr>
          <w:ilvl w:val="0"/>
          <w:numId w:val="11"/>
        </w:numPr>
        <w:spacing w:line="276" w:lineRule="auto"/>
        <w:rPr>
          <w:lang w:val="fr-FR"/>
        </w:rPr>
      </w:pPr>
      <w:r w:rsidRPr="00B42EFC">
        <w:rPr>
          <w:lang w:val="fr-FR"/>
        </w:rPr>
        <w:t>Poisson bien cuit (filet grillé ou au four).</w:t>
      </w:r>
    </w:p>
    <w:p w14:paraId="53429AB2" w14:textId="77777777" w:rsidR="00726536" w:rsidRPr="000D5F83" w:rsidRDefault="00726536" w:rsidP="00CE1B61">
      <w:pPr>
        <w:pStyle w:val="NormalWeb"/>
        <w:spacing w:line="276" w:lineRule="auto"/>
        <w:rPr>
          <w:color w:val="1F3864" w:themeColor="accent1" w:themeShade="80"/>
        </w:rPr>
      </w:pPr>
      <w:proofErr w:type="spellStart"/>
      <w:r w:rsidRPr="000D5F83">
        <w:rPr>
          <w:rStyle w:val="Strong"/>
          <w:color w:val="1F3864" w:themeColor="accent1" w:themeShade="80"/>
        </w:rPr>
        <w:t>Produits</w:t>
      </w:r>
      <w:proofErr w:type="spellEnd"/>
      <w:r w:rsidRPr="000D5F83">
        <w:rPr>
          <w:rStyle w:val="Strong"/>
          <w:color w:val="1F3864" w:themeColor="accent1" w:themeShade="80"/>
        </w:rPr>
        <w:t xml:space="preserve"> </w:t>
      </w:r>
      <w:proofErr w:type="spellStart"/>
      <w:r w:rsidRPr="000D5F83">
        <w:rPr>
          <w:rStyle w:val="Strong"/>
          <w:color w:val="1F3864" w:themeColor="accent1" w:themeShade="80"/>
        </w:rPr>
        <w:t>laitiers</w:t>
      </w:r>
      <w:proofErr w:type="spellEnd"/>
    </w:p>
    <w:p w14:paraId="3D3576DB" w14:textId="77777777" w:rsidR="00726536" w:rsidRPr="00726536" w:rsidRDefault="00726536" w:rsidP="00CE1B61">
      <w:pPr>
        <w:pStyle w:val="NormalWeb"/>
        <w:numPr>
          <w:ilvl w:val="0"/>
          <w:numId w:val="25"/>
        </w:numPr>
        <w:spacing w:line="276" w:lineRule="auto"/>
        <w:rPr>
          <w:lang w:val="fr-FR"/>
        </w:rPr>
      </w:pPr>
      <w:r w:rsidRPr="00726536">
        <w:rPr>
          <w:lang w:val="fr-FR"/>
        </w:rPr>
        <w:t>Introduire le yaourt et le fromage adaptés (nature, non sucré, pasteurisé).</w:t>
      </w:r>
    </w:p>
    <w:p w14:paraId="3B7ABA7C" w14:textId="610561DF" w:rsidR="00726536" w:rsidRPr="00A96640" w:rsidRDefault="00726536" w:rsidP="00CE1B61">
      <w:pPr>
        <w:pStyle w:val="NormalWeb"/>
        <w:numPr>
          <w:ilvl w:val="0"/>
          <w:numId w:val="25"/>
        </w:numPr>
        <w:spacing w:line="276" w:lineRule="auto"/>
        <w:rPr>
          <w:lang w:val="fr-FR"/>
        </w:rPr>
      </w:pPr>
      <w:r w:rsidRPr="00726536">
        <w:rPr>
          <w:lang w:val="fr-FR"/>
        </w:rPr>
        <w:t>Indiquer à quel âge le lait de vache peut remplacer partiellement le lait maternel/infantile (souvent après 1 an, en quantité limitée).</w:t>
      </w:r>
    </w:p>
    <w:p w14:paraId="69805AAE" w14:textId="77777777" w:rsidR="00C777FD" w:rsidRPr="00B42EFC" w:rsidRDefault="00C777FD" w:rsidP="00CE1B61">
      <w:pPr>
        <w:pStyle w:val="Heading3"/>
        <w:spacing w:line="276" w:lineRule="auto"/>
        <w:rPr>
          <w:lang w:val="fr-FR"/>
        </w:rPr>
      </w:pPr>
      <w:r w:rsidRPr="00B42EFC">
        <w:rPr>
          <w:lang w:val="fr-FR"/>
        </w:rPr>
        <w:t>12–24 mois</w:t>
      </w:r>
    </w:p>
    <w:p w14:paraId="7C23A9FC" w14:textId="77777777" w:rsidR="00C777FD" w:rsidRPr="00B42EFC" w:rsidRDefault="00C777FD" w:rsidP="00CE1B61">
      <w:pPr>
        <w:pStyle w:val="NormalWeb"/>
        <w:numPr>
          <w:ilvl w:val="0"/>
          <w:numId w:val="12"/>
        </w:numPr>
        <w:spacing w:line="276" w:lineRule="auto"/>
        <w:rPr>
          <w:lang w:val="fr-FR"/>
        </w:rPr>
      </w:pPr>
      <w:r w:rsidRPr="00B42EFC">
        <w:rPr>
          <w:lang w:val="fr-FR"/>
        </w:rPr>
        <w:t>Alimentation familiale adaptée.</w:t>
      </w:r>
    </w:p>
    <w:p w14:paraId="7F3D3482" w14:textId="77777777" w:rsidR="00C777FD" w:rsidRPr="00B42EFC" w:rsidRDefault="00C777FD" w:rsidP="00CE1B61">
      <w:pPr>
        <w:pStyle w:val="NormalWeb"/>
        <w:numPr>
          <w:ilvl w:val="0"/>
          <w:numId w:val="12"/>
        </w:numPr>
        <w:spacing w:line="276" w:lineRule="auto"/>
        <w:rPr>
          <w:lang w:val="fr-FR"/>
        </w:rPr>
      </w:pPr>
      <w:r w:rsidRPr="00B42EFC">
        <w:rPr>
          <w:lang w:val="fr-FR"/>
        </w:rPr>
        <w:t>3 repas + 1–2 collations.</w:t>
      </w:r>
    </w:p>
    <w:p w14:paraId="6A146B1E" w14:textId="77777777" w:rsidR="00C777FD" w:rsidRPr="00B42EFC" w:rsidRDefault="00C777FD" w:rsidP="00CE1B61">
      <w:pPr>
        <w:pStyle w:val="NormalWeb"/>
        <w:numPr>
          <w:ilvl w:val="0"/>
          <w:numId w:val="12"/>
        </w:numPr>
        <w:spacing w:line="276" w:lineRule="auto"/>
        <w:rPr>
          <w:lang w:val="fr-FR"/>
        </w:rPr>
      </w:pPr>
      <w:r w:rsidRPr="00B42EFC">
        <w:rPr>
          <w:lang w:val="fr-FR"/>
        </w:rPr>
        <w:t>Exemple : labneh + pain, riz + boulettes, fruits, soupe légumes.</w:t>
      </w:r>
    </w:p>
    <w:p w14:paraId="2C5E3C89" w14:textId="77777777" w:rsidR="00C777FD" w:rsidRPr="00B42EFC" w:rsidRDefault="00C777FD" w:rsidP="00CE1B61">
      <w:pPr>
        <w:pStyle w:val="Heading3"/>
        <w:spacing w:line="276" w:lineRule="auto"/>
        <w:rPr>
          <w:lang w:val="fr-FR"/>
        </w:rPr>
      </w:pPr>
      <w:r w:rsidRPr="00B42EFC">
        <w:rPr>
          <w:lang w:val="fr-FR"/>
        </w:rPr>
        <w:lastRenderedPageBreak/>
        <w:t>24–36 mois</w:t>
      </w:r>
    </w:p>
    <w:p w14:paraId="3645170E" w14:textId="77777777" w:rsidR="00C777FD" w:rsidRPr="00B42EFC" w:rsidRDefault="00C777FD" w:rsidP="00CE1B61">
      <w:pPr>
        <w:pStyle w:val="NormalWeb"/>
        <w:numPr>
          <w:ilvl w:val="0"/>
          <w:numId w:val="13"/>
        </w:numPr>
        <w:spacing w:line="276" w:lineRule="auto"/>
        <w:rPr>
          <w:lang w:val="fr-FR"/>
        </w:rPr>
      </w:pPr>
      <w:r w:rsidRPr="00B42EFC">
        <w:rPr>
          <w:lang w:val="fr-FR"/>
        </w:rPr>
        <w:t>Presque comme la famille.</w:t>
      </w:r>
    </w:p>
    <w:p w14:paraId="13925246" w14:textId="77777777" w:rsidR="00C777FD" w:rsidRPr="00B42EFC" w:rsidRDefault="00C777FD" w:rsidP="00CE1B61">
      <w:pPr>
        <w:pStyle w:val="NormalWeb"/>
        <w:numPr>
          <w:ilvl w:val="0"/>
          <w:numId w:val="13"/>
        </w:numPr>
        <w:spacing w:line="276" w:lineRule="auto"/>
        <w:rPr>
          <w:lang w:val="fr-FR"/>
        </w:rPr>
      </w:pPr>
      <w:r w:rsidRPr="00B42EFC">
        <w:rPr>
          <w:lang w:val="fr-FR"/>
        </w:rPr>
        <w:t>Attention aux risques d’étouffement (raisins, noix, popcorn, bonbons…).</w:t>
      </w:r>
    </w:p>
    <w:p w14:paraId="6F6B0744" w14:textId="4B862C3E" w:rsidR="00C777FD" w:rsidRDefault="00C777FD" w:rsidP="00CE1B61">
      <w:pPr>
        <w:pStyle w:val="NormalWeb"/>
        <w:numPr>
          <w:ilvl w:val="0"/>
          <w:numId w:val="13"/>
        </w:numPr>
        <w:spacing w:line="276" w:lineRule="auto"/>
        <w:rPr>
          <w:lang w:val="fr-FR"/>
        </w:rPr>
      </w:pPr>
      <w:r w:rsidRPr="00B42EFC">
        <w:rPr>
          <w:lang w:val="fr-FR"/>
        </w:rPr>
        <w:t>Exemple : porridge avoine, mloukhieh + riz, houmous, poisson vapeur.</w:t>
      </w:r>
    </w:p>
    <w:p w14:paraId="33B1894D" w14:textId="77777777" w:rsidR="00B0634D" w:rsidRPr="000D5F83" w:rsidRDefault="00B0634D" w:rsidP="00CE1B61">
      <w:pPr>
        <w:pStyle w:val="NormalWeb"/>
        <w:spacing w:line="276" w:lineRule="auto"/>
        <w:rPr>
          <w:color w:val="1F3864" w:themeColor="accent1" w:themeShade="80"/>
        </w:rPr>
      </w:pPr>
      <w:proofErr w:type="spellStart"/>
      <w:r w:rsidRPr="000D5F83">
        <w:rPr>
          <w:rStyle w:val="Strong"/>
          <w:color w:val="1F3864" w:themeColor="accent1" w:themeShade="80"/>
        </w:rPr>
        <w:t>Hydratation</w:t>
      </w:r>
      <w:proofErr w:type="spellEnd"/>
      <w:r w:rsidRPr="000D5F83">
        <w:rPr>
          <w:rStyle w:val="Strong"/>
          <w:color w:val="1F3864" w:themeColor="accent1" w:themeShade="80"/>
        </w:rPr>
        <w:t xml:space="preserve"> après 1 an</w:t>
      </w:r>
    </w:p>
    <w:p w14:paraId="3CED12B5" w14:textId="77777777" w:rsidR="00B0634D" w:rsidRPr="00B0634D" w:rsidRDefault="00B0634D" w:rsidP="00CE1B61">
      <w:pPr>
        <w:pStyle w:val="NormalWeb"/>
        <w:numPr>
          <w:ilvl w:val="0"/>
          <w:numId w:val="23"/>
        </w:numPr>
        <w:spacing w:line="276" w:lineRule="auto"/>
        <w:rPr>
          <w:lang w:val="fr-FR"/>
        </w:rPr>
      </w:pPr>
      <w:r w:rsidRPr="00B0634D">
        <w:rPr>
          <w:lang w:val="fr-FR"/>
        </w:rPr>
        <w:t>Préciser la quantité d’eau recommandée par tranche d’âge (ex. 1–2 verres/j entre 12–24 mois, puis augmentation progressive).</w:t>
      </w:r>
    </w:p>
    <w:p w14:paraId="755C362A" w14:textId="208574AD" w:rsidR="00B0634D" w:rsidRPr="00B0634D" w:rsidRDefault="00B0634D" w:rsidP="00CE1B61">
      <w:pPr>
        <w:pStyle w:val="NormalWeb"/>
        <w:numPr>
          <w:ilvl w:val="0"/>
          <w:numId w:val="23"/>
        </w:numPr>
        <w:spacing w:line="276" w:lineRule="auto"/>
        <w:rPr>
          <w:lang w:val="fr-FR"/>
        </w:rPr>
      </w:pPr>
      <w:r w:rsidRPr="00B0634D">
        <w:rPr>
          <w:lang w:val="fr-FR"/>
        </w:rPr>
        <w:t>Mentionner qu’il faut éviter les jus industriels et sodas même après 3 ans.</w:t>
      </w:r>
    </w:p>
    <w:p w14:paraId="7802B29C" w14:textId="77777777" w:rsidR="00C777FD" w:rsidRPr="00B42EFC" w:rsidRDefault="0055467C" w:rsidP="00CE1B61">
      <w:pPr>
        <w:spacing w:line="276" w:lineRule="auto"/>
        <w:rPr>
          <w:lang w:val="fr-FR"/>
        </w:rPr>
      </w:pPr>
      <w:r>
        <w:rPr>
          <w:lang w:val="fr-FR"/>
        </w:rPr>
        <w:pict w14:anchorId="6AB2113E">
          <v:rect id="_x0000_i1028" style="width:0;height:1.5pt" o:hralign="center" o:hrstd="t" o:hr="t" fillcolor="#a0a0a0" stroked="f"/>
        </w:pict>
      </w:r>
    </w:p>
    <w:p w14:paraId="1A8B1511" w14:textId="77777777" w:rsidR="00C777FD" w:rsidRPr="0019784D" w:rsidRDefault="00C777FD" w:rsidP="00CE1B61">
      <w:pPr>
        <w:pStyle w:val="Heading2"/>
        <w:spacing w:line="276" w:lineRule="auto"/>
        <w:rPr>
          <w:sz w:val="32"/>
          <w:szCs w:val="32"/>
          <w:lang w:val="fr-FR"/>
        </w:rPr>
      </w:pPr>
      <w:r w:rsidRPr="0019784D">
        <w:rPr>
          <w:sz w:val="32"/>
          <w:szCs w:val="32"/>
          <w:lang w:val="fr-FR"/>
        </w:rPr>
        <w:t>5. Textures et portions</w:t>
      </w:r>
    </w:p>
    <w:p w14:paraId="64B3F388" w14:textId="77777777" w:rsidR="00C777FD" w:rsidRPr="00B42EFC" w:rsidRDefault="00C777FD" w:rsidP="00CE1B61">
      <w:pPr>
        <w:pStyle w:val="NormalWeb"/>
        <w:numPr>
          <w:ilvl w:val="0"/>
          <w:numId w:val="14"/>
        </w:numPr>
        <w:spacing w:line="276" w:lineRule="auto"/>
        <w:rPr>
          <w:lang w:val="fr-FR"/>
        </w:rPr>
      </w:pPr>
      <w:r w:rsidRPr="00B42EFC">
        <w:rPr>
          <w:lang w:val="fr-FR"/>
        </w:rPr>
        <w:t>Jusqu’à 8 mois : mixé/blender.</w:t>
      </w:r>
    </w:p>
    <w:p w14:paraId="669297BF" w14:textId="77777777" w:rsidR="00C777FD" w:rsidRPr="00B42EFC" w:rsidRDefault="00C777FD" w:rsidP="00CE1B61">
      <w:pPr>
        <w:pStyle w:val="NormalWeb"/>
        <w:numPr>
          <w:ilvl w:val="0"/>
          <w:numId w:val="14"/>
        </w:numPr>
        <w:spacing w:line="276" w:lineRule="auto"/>
        <w:rPr>
          <w:lang w:val="fr-FR"/>
        </w:rPr>
      </w:pPr>
      <w:r w:rsidRPr="00B42EFC">
        <w:rPr>
          <w:lang w:val="fr-FR"/>
        </w:rPr>
        <w:t>Après 8 mois : écrasé/fourchette.</w:t>
      </w:r>
    </w:p>
    <w:p w14:paraId="20D47772" w14:textId="2AC05889" w:rsidR="00C777FD" w:rsidRPr="000D5F83" w:rsidRDefault="00C777FD" w:rsidP="00CE1B61">
      <w:pPr>
        <w:pStyle w:val="NormalWeb"/>
        <w:spacing w:line="276" w:lineRule="auto"/>
        <w:rPr>
          <w:color w:val="1F3864" w:themeColor="accent1" w:themeShade="80"/>
          <w:lang w:val="fr-FR"/>
        </w:rPr>
      </w:pPr>
      <w:r w:rsidRPr="000D5F83">
        <w:rPr>
          <w:rStyle w:val="Strong"/>
          <w:color w:val="1F3864" w:themeColor="accent1" w:themeShade="80"/>
          <w:lang w:val="fr-FR"/>
        </w:rPr>
        <w:t xml:space="preserve">Portions </w:t>
      </w:r>
      <w:r w:rsidR="00B42EFC" w:rsidRPr="000D5F83">
        <w:rPr>
          <w:rStyle w:val="Strong"/>
          <w:color w:val="1F3864" w:themeColor="accent1" w:themeShade="80"/>
          <w:lang w:val="fr-FR"/>
        </w:rPr>
        <w:t>indicatives</w:t>
      </w:r>
      <w:r w:rsidR="00B42EFC" w:rsidRPr="000D5F83">
        <w:rPr>
          <w:color w:val="1F3864" w:themeColor="accent1" w:themeShade="80"/>
          <w:lang w:val="fr-FR"/>
        </w:rPr>
        <w:t xml:space="preserve"> :</w:t>
      </w:r>
    </w:p>
    <w:p w14:paraId="11F709F6" w14:textId="77777777" w:rsidR="00C777FD" w:rsidRPr="00B42EFC" w:rsidRDefault="00C777FD" w:rsidP="00CE1B61">
      <w:pPr>
        <w:pStyle w:val="NormalWeb"/>
        <w:numPr>
          <w:ilvl w:val="0"/>
          <w:numId w:val="15"/>
        </w:numPr>
        <w:spacing w:line="276" w:lineRule="auto"/>
        <w:rPr>
          <w:lang w:val="fr-FR"/>
        </w:rPr>
      </w:pPr>
      <w:r w:rsidRPr="00B42EFC">
        <w:rPr>
          <w:lang w:val="fr-FR"/>
        </w:rPr>
        <w:t>6–8 mois : 2–3 cuillères → ½ tasse.</w:t>
      </w:r>
    </w:p>
    <w:p w14:paraId="4D45E906" w14:textId="77777777" w:rsidR="00C777FD" w:rsidRPr="00B42EFC" w:rsidRDefault="00C777FD" w:rsidP="00CE1B61">
      <w:pPr>
        <w:pStyle w:val="NormalWeb"/>
        <w:numPr>
          <w:ilvl w:val="0"/>
          <w:numId w:val="15"/>
        </w:numPr>
        <w:spacing w:line="276" w:lineRule="auto"/>
        <w:rPr>
          <w:lang w:val="fr-FR"/>
        </w:rPr>
      </w:pPr>
      <w:r w:rsidRPr="00B42EFC">
        <w:rPr>
          <w:lang w:val="fr-FR"/>
        </w:rPr>
        <w:t>9–12 mois : ½–¾ tasse.</w:t>
      </w:r>
    </w:p>
    <w:p w14:paraId="0E097009" w14:textId="77777777" w:rsidR="00C777FD" w:rsidRPr="00B42EFC" w:rsidRDefault="00C777FD" w:rsidP="00CE1B61">
      <w:pPr>
        <w:pStyle w:val="NormalWeb"/>
        <w:numPr>
          <w:ilvl w:val="0"/>
          <w:numId w:val="15"/>
        </w:numPr>
        <w:spacing w:line="276" w:lineRule="auto"/>
        <w:rPr>
          <w:lang w:val="fr-FR"/>
        </w:rPr>
      </w:pPr>
      <w:r w:rsidRPr="00B42EFC">
        <w:rPr>
          <w:lang w:val="fr-FR"/>
        </w:rPr>
        <w:t>12–24 mois : ¾–1 tasse.</w:t>
      </w:r>
    </w:p>
    <w:p w14:paraId="1B1BCF7B" w14:textId="77777777" w:rsidR="00C777FD" w:rsidRPr="00B42EFC" w:rsidRDefault="00C777FD" w:rsidP="00CE1B61">
      <w:pPr>
        <w:pStyle w:val="NormalWeb"/>
        <w:numPr>
          <w:ilvl w:val="0"/>
          <w:numId w:val="15"/>
        </w:numPr>
        <w:spacing w:line="276" w:lineRule="auto"/>
        <w:rPr>
          <w:lang w:val="fr-FR"/>
        </w:rPr>
      </w:pPr>
      <w:r w:rsidRPr="00B42EFC">
        <w:rPr>
          <w:lang w:val="fr-FR"/>
        </w:rPr>
        <w:t>24–36 mois : ¼–½ portion adulte.</w:t>
      </w:r>
    </w:p>
    <w:p w14:paraId="14F35CBB" w14:textId="77777777" w:rsidR="00C777FD" w:rsidRPr="00B42EFC" w:rsidRDefault="0055467C" w:rsidP="00CE1B61">
      <w:pPr>
        <w:spacing w:line="276" w:lineRule="auto"/>
        <w:rPr>
          <w:lang w:val="fr-FR"/>
        </w:rPr>
      </w:pPr>
      <w:r>
        <w:rPr>
          <w:lang w:val="fr-FR"/>
        </w:rPr>
        <w:pict w14:anchorId="4C4C5A94">
          <v:rect id="_x0000_i1029" style="width:0;height:1.5pt" o:hralign="center" o:hrstd="t" o:hr="t" fillcolor="#a0a0a0" stroked="f"/>
        </w:pict>
      </w:r>
    </w:p>
    <w:p w14:paraId="57392A81" w14:textId="77777777" w:rsidR="00C777FD" w:rsidRPr="0019784D" w:rsidRDefault="00C777FD" w:rsidP="00CE1B61">
      <w:pPr>
        <w:pStyle w:val="Heading2"/>
        <w:spacing w:line="276" w:lineRule="auto"/>
        <w:rPr>
          <w:sz w:val="32"/>
          <w:szCs w:val="32"/>
          <w:lang w:val="fr-FR"/>
        </w:rPr>
      </w:pPr>
      <w:r w:rsidRPr="0019784D">
        <w:rPr>
          <w:sz w:val="32"/>
          <w:szCs w:val="32"/>
          <w:lang w:val="fr-FR"/>
        </w:rPr>
        <w:t xml:space="preserve">6. </w:t>
      </w:r>
      <w:r w:rsidRPr="0019784D">
        <w:rPr>
          <w:rFonts w:ascii="Segoe UI Emoji" w:hAnsi="Segoe UI Emoji" w:cs="Segoe UI Emoji"/>
          <w:sz w:val="32"/>
          <w:szCs w:val="32"/>
          <w:lang w:val="fr-FR"/>
        </w:rPr>
        <w:t>🚫</w:t>
      </w:r>
      <w:r w:rsidRPr="0019784D">
        <w:rPr>
          <w:sz w:val="32"/>
          <w:szCs w:val="32"/>
          <w:lang w:val="fr-FR"/>
        </w:rPr>
        <w:t xml:space="preserve"> Aliments interdits</w:t>
      </w:r>
    </w:p>
    <w:p w14:paraId="47207606" w14:textId="77777777" w:rsidR="00C777FD" w:rsidRPr="00B42EFC" w:rsidRDefault="00C777FD" w:rsidP="00CE1B61">
      <w:pPr>
        <w:pStyle w:val="Heading3"/>
        <w:spacing w:line="276" w:lineRule="auto"/>
        <w:rPr>
          <w:lang w:val="fr-FR"/>
        </w:rPr>
      </w:pPr>
      <w:r w:rsidRPr="00B42EFC">
        <w:rPr>
          <w:lang w:val="fr-FR"/>
        </w:rPr>
        <w:t>Avant 12 mois</w:t>
      </w:r>
    </w:p>
    <w:p w14:paraId="435C91E1" w14:textId="77777777" w:rsidR="00C777FD" w:rsidRPr="00B42EFC" w:rsidRDefault="00C777FD" w:rsidP="00CE1B61">
      <w:pPr>
        <w:pStyle w:val="NormalWeb"/>
        <w:numPr>
          <w:ilvl w:val="0"/>
          <w:numId w:val="16"/>
        </w:numPr>
        <w:spacing w:line="276" w:lineRule="auto"/>
        <w:rPr>
          <w:lang w:val="fr-FR"/>
        </w:rPr>
      </w:pPr>
      <w:r w:rsidRPr="00B42EFC">
        <w:rPr>
          <w:lang w:val="fr-FR"/>
        </w:rPr>
        <w:t>Miel, fruits de mer.</w:t>
      </w:r>
    </w:p>
    <w:p w14:paraId="51554C70" w14:textId="77777777" w:rsidR="00C777FD" w:rsidRPr="00B42EFC" w:rsidRDefault="00C777FD" w:rsidP="00CE1B61">
      <w:pPr>
        <w:pStyle w:val="Heading3"/>
        <w:spacing w:line="276" w:lineRule="auto"/>
        <w:rPr>
          <w:lang w:val="fr-FR"/>
        </w:rPr>
      </w:pPr>
      <w:r w:rsidRPr="00B42EFC">
        <w:rPr>
          <w:lang w:val="fr-FR"/>
        </w:rPr>
        <w:t>Avant 24 mois</w:t>
      </w:r>
    </w:p>
    <w:p w14:paraId="50624D83" w14:textId="77777777" w:rsidR="00C777FD" w:rsidRPr="00B42EFC" w:rsidRDefault="00C777FD" w:rsidP="00CE1B61">
      <w:pPr>
        <w:pStyle w:val="NormalWeb"/>
        <w:numPr>
          <w:ilvl w:val="0"/>
          <w:numId w:val="17"/>
        </w:numPr>
        <w:spacing w:line="276" w:lineRule="auto"/>
        <w:rPr>
          <w:lang w:val="fr-FR"/>
        </w:rPr>
      </w:pPr>
      <w:r w:rsidRPr="00B42EFC">
        <w:rPr>
          <w:lang w:val="fr-FR"/>
        </w:rPr>
        <w:t>Sel, sucre, chocolat.</w:t>
      </w:r>
    </w:p>
    <w:p w14:paraId="664478D9" w14:textId="4F6EF41A" w:rsidR="00C777FD" w:rsidRPr="00B42EFC" w:rsidRDefault="00C777FD" w:rsidP="00CE1B61">
      <w:pPr>
        <w:pStyle w:val="Heading3"/>
        <w:spacing w:line="276" w:lineRule="auto"/>
        <w:rPr>
          <w:lang w:val="fr-FR"/>
        </w:rPr>
      </w:pPr>
      <w:r w:rsidRPr="00B42EFC">
        <w:rPr>
          <w:lang w:val="fr-FR"/>
        </w:rPr>
        <w:lastRenderedPageBreak/>
        <w:t xml:space="preserve">Avant </w:t>
      </w:r>
      <w:r w:rsidR="001F39C2">
        <w:rPr>
          <w:lang w:val="fr-FR"/>
        </w:rPr>
        <w:t>2</w:t>
      </w:r>
      <w:r w:rsidRPr="00B42EFC">
        <w:rPr>
          <w:lang w:val="fr-FR"/>
        </w:rPr>
        <w:t xml:space="preserve"> ans</w:t>
      </w:r>
    </w:p>
    <w:p w14:paraId="6BDD0A00" w14:textId="77777777" w:rsidR="00C777FD" w:rsidRPr="00B42EFC" w:rsidRDefault="00C777FD" w:rsidP="00CE1B61">
      <w:pPr>
        <w:pStyle w:val="NormalWeb"/>
        <w:numPr>
          <w:ilvl w:val="0"/>
          <w:numId w:val="18"/>
        </w:numPr>
        <w:spacing w:line="276" w:lineRule="auto"/>
        <w:rPr>
          <w:lang w:val="fr-FR"/>
        </w:rPr>
      </w:pPr>
      <w:r w:rsidRPr="00B42EFC">
        <w:rPr>
          <w:lang w:val="fr-FR"/>
        </w:rPr>
        <w:t>Noix entières, popcorn, bonbons, raisins entiers, saucisses, légumes/fruits crus durs (carotte, pomme, poire).</w:t>
      </w:r>
    </w:p>
    <w:p w14:paraId="4A0A101A" w14:textId="77777777" w:rsidR="00C777FD" w:rsidRPr="00B42EFC" w:rsidRDefault="0055467C" w:rsidP="00CE1B61">
      <w:pPr>
        <w:spacing w:line="276" w:lineRule="auto"/>
        <w:rPr>
          <w:lang w:val="fr-FR"/>
        </w:rPr>
      </w:pPr>
      <w:r>
        <w:rPr>
          <w:lang w:val="fr-FR"/>
        </w:rPr>
        <w:pict w14:anchorId="283BBE8D">
          <v:rect id="_x0000_i1030" style="width:0;height:1.5pt" o:hralign="center" o:hrstd="t" o:hr="t" fillcolor="#a0a0a0" stroked="f"/>
        </w:pict>
      </w:r>
    </w:p>
    <w:p w14:paraId="7F1886E4" w14:textId="77777777" w:rsidR="00C777FD" w:rsidRPr="0019784D" w:rsidRDefault="00C777FD" w:rsidP="00CE1B61">
      <w:pPr>
        <w:pStyle w:val="Heading2"/>
        <w:spacing w:line="276" w:lineRule="auto"/>
        <w:rPr>
          <w:sz w:val="32"/>
          <w:szCs w:val="32"/>
          <w:lang w:val="fr-FR"/>
        </w:rPr>
      </w:pPr>
      <w:r w:rsidRPr="0019784D">
        <w:rPr>
          <w:sz w:val="32"/>
          <w:szCs w:val="32"/>
          <w:lang w:val="fr-FR"/>
        </w:rPr>
        <w:t>7. Conseils pratiques pour les parents</w:t>
      </w:r>
    </w:p>
    <w:p w14:paraId="6AFBC3AC" w14:textId="2688842D" w:rsidR="00C777FD" w:rsidRDefault="00C777FD" w:rsidP="00CE1B61">
      <w:pPr>
        <w:pStyle w:val="NormalWeb"/>
        <w:spacing w:line="276" w:lineRule="auto"/>
        <w:rPr>
          <w:lang w:val="fr-FR"/>
        </w:rPr>
      </w:pPr>
      <w:r w:rsidRPr="00B42EFC">
        <w:rPr>
          <w:rFonts w:ascii="Segoe UI Emoji" w:hAnsi="Segoe UI Emoji" w:cs="Segoe UI Emoji"/>
          <w:lang w:val="fr-FR"/>
        </w:rPr>
        <w:t>✅</w:t>
      </w:r>
      <w:r w:rsidRPr="00B42EFC">
        <w:rPr>
          <w:lang w:val="fr-FR"/>
        </w:rPr>
        <w:t xml:space="preserve"> Vérifier la température avant de donner.</w:t>
      </w:r>
      <w:r w:rsidRPr="00B42EFC">
        <w:rPr>
          <w:lang w:val="fr-FR"/>
        </w:rPr>
        <w:br/>
      </w:r>
      <w:r w:rsidRPr="00B42EFC">
        <w:rPr>
          <w:rFonts w:ascii="Segoe UI Emoji" w:hAnsi="Segoe UI Emoji" w:cs="Segoe UI Emoji"/>
          <w:lang w:val="fr-FR"/>
        </w:rPr>
        <w:t>✅</w:t>
      </w:r>
      <w:r w:rsidRPr="00B42EFC">
        <w:rPr>
          <w:lang w:val="fr-FR"/>
        </w:rPr>
        <w:t xml:space="preserve"> Proposer eau potable (éviter jus sucrés/sodas).</w:t>
      </w:r>
      <w:r w:rsidRPr="00B42EFC">
        <w:rPr>
          <w:lang w:val="fr-FR"/>
        </w:rPr>
        <w:br/>
      </w:r>
      <w:r w:rsidRPr="00B42EFC">
        <w:rPr>
          <w:rFonts w:ascii="Segoe UI Emoji" w:hAnsi="Segoe UI Emoji" w:cs="Segoe UI Emoji"/>
          <w:lang w:val="fr-FR"/>
        </w:rPr>
        <w:t>✅</w:t>
      </w:r>
      <w:r w:rsidRPr="00B42EFC">
        <w:rPr>
          <w:lang w:val="fr-FR"/>
        </w:rPr>
        <w:t xml:space="preserve"> Introduire nouveaux aliments d’abord à la maison pour surveiller allergies.</w:t>
      </w:r>
      <w:r w:rsidRPr="00B42EFC">
        <w:rPr>
          <w:lang w:val="fr-FR"/>
        </w:rPr>
        <w:br/>
      </w:r>
      <w:r w:rsidRPr="00B42EFC">
        <w:rPr>
          <w:rFonts w:ascii="Segoe UI Emoji" w:hAnsi="Segoe UI Emoji" w:cs="Segoe UI Emoji"/>
          <w:lang w:val="fr-FR"/>
        </w:rPr>
        <w:t>✅</w:t>
      </w:r>
      <w:r w:rsidRPr="00B42EFC">
        <w:rPr>
          <w:lang w:val="fr-FR"/>
        </w:rPr>
        <w:t xml:space="preserve"> Favoriser produits frais, locaux, peu transformés.</w:t>
      </w:r>
      <w:r w:rsidRPr="00B42EFC">
        <w:rPr>
          <w:lang w:val="fr-FR"/>
        </w:rPr>
        <w:br/>
      </w:r>
      <w:r w:rsidRPr="00B42EFC">
        <w:rPr>
          <w:rFonts w:ascii="Segoe UI Emoji" w:hAnsi="Segoe UI Emoji" w:cs="Segoe UI Emoji"/>
          <w:lang w:val="fr-FR"/>
        </w:rPr>
        <w:t>✅</w:t>
      </w:r>
      <w:r w:rsidRPr="00B42EFC">
        <w:rPr>
          <w:lang w:val="fr-FR"/>
        </w:rPr>
        <w:t xml:space="preserve"> Encourager la diversité alimentaire et les textures progressives pour le développement oral.</w:t>
      </w:r>
    </w:p>
    <w:p w14:paraId="24E5FEEC" w14:textId="77777777" w:rsidR="00A96640" w:rsidRPr="000D5F83" w:rsidRDefault="00A96640" w:rsidP="00CE1B61">
      <w:pPr>
        <w:pStyle w:val="NormalWeb"/>
        <w:spacing w:line="276" w:lineRule="auto"/>
        <w:rPr>
          <w:color w:val="1F3864" w:themeColor="accent1" w:themeShade="80"/>
        </w:rPr>
      </w:pPr>
      <w:proofErr w:type="spellStart"/>
      <w:r w:rsidRPr="000D5F83">
        <w:rPr>
          <w:rStyle w:val="Strong"/>
          <w:color w:val="1F3864" w:themeColor="accent1" w:themeShade="80"/>
        </w:rPr>
        <w:t>Consignes</w:t>
      </w:r>
      <w:proofErr w:type="spellEnd"/>
      <w:r w:rsidRPr="000D5F83">
        <w:rPr>
          <w:rStyle w:val="Strong"/>
          <w:color w:val="1F3864" w:themeColor="accent1" w:themeShade="80"/>
        </w:rPr>
        <w:t xml:space="preserve"> de </w:t>
      </w:r>
      <w:proofErr w:type="spellStart"/>
      <w:r w:rsidRPr="000D5F83">
        <w:rPr>
          <w:rStyle w:val="Strong"/>
          <w:color w:val="1F3864" w:themeColor="accent1" w:themeShade="80"/>
        </w:rPr>
        <w:t>sécurité</w:t>
      </w:r>
      <w:proofErr w:type="spellEnd"/>
      <w:r w:rsidRPr="000D5F83">
        <w:rPr>
          <w:rStyle w:val="Strong"/>
          <w:color w:val="1F3864" w:themeColor="accent1" w:themeShade="80"/>
        </w:rPr>
        <w:t xml:space="preserve"> </w:t>
      </w:r>
      <w:proofErr w:type="spellStart"/>
      <w:r w:rsidRPr="000D5F83">
        <w:rPr>
          <w:rStyle w:val="Strong"/>
          <w:color w:val="1F3864" w:themeColor="accent1" w:themeShade="80"/>
        </w:rPr>
        <w:t>repas</w:t>
      </w:r>
      <w:proofErr w:type="spellEnd"/>
    </w:p>
    <w:p w14:paraId="26715F01" w14:textId="77777777" w:rsidR="00A96640" w:rsidRPr="00A96640" w:rsidRDefault="00A96640" w:rsidP="00CE1B61">
      <w:pPr>
        <w:pStyle w:val="NormalWeb"/>
        <w:numPr>
          <w:ilvl w:val="0"/>
          <w:numId w:val="26"/>
        </w:numPr>
        <w:spacing w:line="276" w:lineRule="auto"/>
        <w:rPr>
          <w:lang w:val="fr-FR"/>
        </w:rPr>
      </w:pPr>
      <w:r w:rsidRPr="00A96640">
        <w:rPr>
          <w:lang w:val="fr-FR"/>
        </w:rPr>
        <w:t>Position assise obligatoire pendant les repas (éviter que l’enfant mange en marchant ou en jouant → risque d’étouffement).</w:t>
      </w:r>
    </w:p>
    <w:p w14:paraId="5E4375DB" w14:textId="06220C17" w:rsidR="00A96640" w:rsidRPr="00A96640" w:rsidRDefault="00A96640" w:rsidP="00CE1B61">
      <w:pPr>
        <w:pStyle w:val="NormalWeb"/>
        <w:numPr>
          <w:ilvl w:val="0"/>
          <w:numId w:val="26"/>
        </w:numPr>
        <w:spacing w:line="276" w:lineRule="auto"/>
      </w:pPr>
      <w:r>
        <w:t xml:space="preserve">Surveillance </w:t>
      </w:r>
      <w:proofErr w:type="spellStart"/>
      <w:r>
        <w:t>adulte</w:t>
      </w:r>
      <w:proofErr w:type="spellEnd"/>
      <w:r>
        <w:t xml:space="preserve"> </w:t>
      </w:r>
      <w:proofErr w:type="spellStart"/>
      <w:r>
        <w:t>constante</w:t>
      </w:r>
      <w:proofErr w:type="spellEnd"/>
      <w:r>
        <w:t>.</w:t>
      </w:r>
    </w:p>
    <w:p w14:paraId="578E9E96" w14:textId="77777777" w:rsidR="00C777FD" w:rsidRPr="00B42EFC" w:rsidRDefault="0055467C" w:rsidP="00CE1B61">
      <w:pPr>
        <w:spacing w:line="276" w:lineRule="auto"/>
        <w:rPr>
          <w:lang w:val="fr-FR"/>
        </w:rPr>
      </w:pPr>
      <w:r>
        <w:rPr>
          <w:lang w:val="fr-FR"/>
        </w:rPr>
        <w:pict w14:anchorId="1709F873">
          <v:rect id="_x0000_i1031" style="width:0;height:1.5pt" o:hralign="center" o:hrstd="t" o:hr="t" fillcolor="#a0a0a0" stroked="f"/>
        </w:pict>
      </w:r>
    </w:p>
    <w:p w14:paraId="1566B923" w14:textId="77777777" w:rsidR="00C777FD" w:rsidRPr="0019784D" w:rsidRDefault="00C777FD" w:rsidP="00CE1B61">
      <w:pPr>
        <w:pStyle w:val="Heading2"/>
        <w:spacing w:line="276" w:lineRule="auto"/>
        <w:rPr>
          <w:sz w:val="32"/>
          <w:szCs w:val="32"/>
          <w:lang w:val="fr-FR"/>
        </w:rPr>
      </w:pPr>
      <w:r w:rsidRPr="0019784D">
        <w:rPr>
          <w:sz w:val="32"/>
          <w:szCs w:val="32"/>
          <w:lang w:val="fr-FR"/>
        </w:rPr>
        <w:t>8. Allergies et santé</w:t>
      </w:r>
    </w:p>
    <w:p w14:paraId="20D9229F" w14:textId="77777777" w:rsidR="00C777FD" w:rsidRPr="00B42EFC" w:rsidRDefault="00C777FD" w:rsidP="00CE1B61">
      <w:pPr>
        <w:pStyle w:val="NormalWeb"/>
        <w:numPr>
          <w:ilvl w:val="0"/>
          <w:numId w:val="21"/>
        </w:numPr>
        <w:spacing w:line="276" w:lineRule="auto"/>
        <w:rPr>
          <w:lang w:val="fr-FR"/>
        </w:rPr>
      </w:pPr>
      <w:r w:rsidRPr="00B42EFC">
        <w:rPr>
          <w:lang w:val="fr-FR"/>
        </w:rPr>
        <w:t>Signaler toute allergie connue à la garderie.</w:t>
      </w:r>
    </w:p>
    <w:p w14:paraId="4511FC5D" w14:textId="78202997" w:rsidR="00C777FD" w:rsidRPr="00B42EFC" w:rsidRDefault="00C777FD" w:rsidP="00CE1B61">
      <w:pPr>
        <w:pStyle w:val="NormalWeb"/>
        <w:numPr>
          <w:ilvl w:val="0"/>
          <w:numId w:val="21"/>
        </w:numPr>
        <w:spacing w:line="276" w:lineRule="auto"/>
        <w:rPr>
          <w:lang w:val="fr-FR"/>
        </w:rPr>
      </w:pPr>
      <w:r w:rsidRPr="00B42EFC">
        <w:rPr>
          <w:lang w:val="fr-FR"/>
        </w:rPr>
        <w:t xml:space="preserve">Nouveaux aliments allergènes </w:t>
      </w:r>
      <w:r w:rsidR="00DD5215">
        <w:rPr>
          <w:lang w:val="fr-FR"/>
        </w:rPr>
        <w:t>(</w:t>
      </w:r>
      <w:r w:rsidRPr="00B42EFC">
        <w:rPr>
          <w:lang w:val="fr-FR"/>
        </w:rPr>
        <w:t>poisson, arachides, lait, etc.) → introduire à la maison.</w:t>
      </w:r>
    </w:p>
    <w:p w14:paraId="1077B4AC" w14:textId="77777777" w:rsidR="00A96640" w:rsidRDefault="00C777FD" w:rsidP="00CE1B61">
      <w:pPr>
        <w:pStyle w:val="NormalWeb"/>
        <w:numPr>
          <w:ilvl w:val="0"/>
          <w:numId w:val="21"/>
        </w:numPr>
        <w:spacing w:line="276" w:lineRule="auto"/>
        <w:rPr>
          <w:lang w:val="fr-FR"/>
        </w:rPr>
      </w:pPr>
      <w:r w:rsidRPr="00A96640">
        <w:rPr>
          <w:lang w:val="fr-FR"/>
        </w:rPr>
        <w:t xml:space="preserve">Fournir un </w:t>
      </w:r>
      <w:r w:rsidRPr="00A96640">
        <w:rPr>
          <w:rStyle w:val="Strong"/>
          <w:lang w:val="fr-FR"/>
        </w:rPr>
        <w:t>plan d’urgence en cas de réaction grave</w:t>
      </w:r>
      <w:r w:rsidRPr="00A96640">
        <w:rPr>
          <w:lang w:val="fr-FR"/>
        </w:rPr>
        <w:t xml:space="preserve"> (ex : EpiPen).</w:t>
      </w:r>
    </w:p>
    <w:p w14:paraId="54383EDD" w14:textId="77777777" w:rsidR="00A96640" w:rsidRPr="00A96640" w:rsidRDefault="00A96640" w:rsidP="00CE1B61">
      <w:pPr>
        <w:pStyle w:val="NormalWeb"/>
        <w:numPr>
          <w:ilvl w:val="0"/>
          <w:numId w:val="21"/>
        </w:numPr>
        <w:spacing w:line="276" w:lineRule="auto"/>
        <w:rPr>
          <w:lang w:val="fr-FR"/>
        </w:rPr>
      </w:pPr>
      <w:r w:rsidRPr="00A96640">
        <w:rPr>
          <w:lang w:val="fr-FR"/>
        </w:rPr>
        <w:t>Encourager les parents à apporter le carnet de santé pour suivre poids, taille, PC.</w:t>
      </w:r>
    </w:p>
    <w:p w14:paraId="0CD08C84" w14:textId="1FEF5A01" w:rsidR="00A96640" w:rsidRPr="00A96640" w:rsidRDefault="00A96640" w:rsidP="00CE1B61">
      <w:pPr>
        <w:pStyle w:val="NormalWeb"/>
        <w:numPr>
          <w:ilvl w:val="0"/>
          <w:numId w:val="21"/>
        </w:numPr>
        <w:spacing w:line="276" w:lineRule="auto"/>
        <w:rPr>
          <w:lang w:val="fr-FR"/>
        </w:rPr>
      </w:pPr>
      <w:r>
        <w:rPr>
          <w:lang w:val="fr-FR"/>
        </w:rPr>
        <w:t>C</w:t>
      </w:r>
      <w:r w:rsidRPr="00A96640">
        <w:rPr>
          <w:lang w:val="fr-FR"/>
        </w:rPr>
        <w:t>ollaboration avec le pédiatre en cas de doute (appétit, allergies, refus alimentaires).</w:t>
      </w:r>
    </w:p>
    <w:p w14:paraId="713D2B30" w14:textId="541A4FE4" w:rsidR="00C777FD" w:rsidRPr="00A96640" w:rsidRDefault="0055467C" w:rsidP="00CE1B61">
      <w:pPr>
        <w:pStyle w:val="NormalWeb"/>
        <w:spacing w:line="276" w:lineRule="auto"/>
        <w:rPr>
          <w:lang w:val="fr-FR"/>
        </w:rPr>
      </w:pPr>
      <w:r>
        <w:rPr>
          <w:lang w:val="fr-FR"/>
        </w:rPr>
        <w:pict w14:anchorId="748D035B">
          <v:rect id="_x0000_i1032" style="width:0;height:1.5pt" o:hralign="center" o:hrstd="t" o:hr="t" fillcolor="#a0a0a0" stroked="f"/>
        </w:pict>
      </w:r>
    </w:p>
    <w:p w14:paraId="52AEB331" w14:textId="77777777" w:rsidR="00C777FD" w:rsidRPr="0019784D" w:rsidRDefault="00C777FD" w:rsidP="00CE1B61">
      <w:pPr>
        <w:pStyle w:val="Heading2"/>
        <w:spacing w:line="276" w:lineRule="auto"/>
        <w:rPr>
          <w:sz w:val="32"/>
          <w:szCs w:val="32"/>
          <w:lang w:val="fr-FR"/>
        </w:rPr>
      </w:pPr>
      <w:r w:rsidRPr="0019784D">
        <w:rPr>
          <w:sz w:val="32"/>
          <w:szCs w:val="32"/>
          <w:lang w:val="fr-FR"/>
        </w:rPr>
        <w:t>9. À la garderie l’Ombael, nous…</w:t>
      </w:r>
    </w:p>
    <w:p w14:paraId="381ECB9A" w14:textId="77777777" w:rsidR="00052948" w:rsidRDefault="00052948" w:rsidP="00CE1B61">
      <w:pPr>
        <w:pStyle w:val="NormalWeb"/>
        <w:numPr>
          <w:ilvl w:val="0"/>
          <w:numId w:val="31"/>
        </w:numPr>
        <w:spacing w:line="276" w:lineRule="auto"/>
        <w:rPr>
          <w:lang w:val="fr-FR"/>
        </w:rPr>
      </w:pPr>
      <w:r w:rsidRPr="00052948">
        <w:rPr>
          <w:lang w:val="fr-FR"/>
        </w:rPr>
        <w:t>Respectons vos consignes alimentaires.</w:t>
      </w:r>
    </w:p>
    <w:p w14:paraId="73942A11" w14:textId="77777777" w:rsidR="000D5F83" w:rsidRPr="00B42EFC" w:rsidRDefault="000D5F83" w:rsidP="00CE1B61">
      <w:pPr>
        <w:pStyle w:val="NormalWeb"/>
        <w:numPr>
          <w:ilvl w:val="0"/>
          <w:numId w:val="31"/>
        </w:numPr>
        <w:spacing w:line="276" w:lineRule="auto"/>
        <w:rPr>
          <w:lang w:val="fr-FR"/>
        </w:rPr>
      </w:pPr>
      <w:r w:rsidRPr="00B42EFC">
        <w:rPr>
          <w:lang w:val="fr-FR"/>
        </w:rPr>
        <w:t>Préparation à la garderie selon des règles strictes d’hygiène (</w:t>
      </w:r>
      <w:r w:rsidRPr="00B42EFC">
        <w:rPr>
          <w:rStyle w:val="Strong"/>
          <w:lang w:val="fr-FR"/>
        </w:rPr>
        <w:t>HACCP</w:t>
      </w:r>
      <w:r w:rsidRPr="00B42EFC">
        <w:rPr>
          <w:lang w:val="fr-FR"/>
        </w:rPr>
        <w:t>, traçabilité, températures).</w:t>
      </w:r>
    </w:p>
    <w:p w14:paraId="2E7A82E6" w14:textId="77777777" w:rsidR="0019784D" w:rsidRDefault="00052948" w:rsidP="00CE1B61">
      <w:pPr>
        <w:pStyle w:val="NormalWeb"/>
        <w:numPr>
          <w:ilvl w:val="0"/>
          <w:numId w:val="31"/>
        </w:numPr>
        <w:spacing w:line="276" w:lineRule="auto"/>
        <w:rPr>
          <w:lang w:val="fr-FR"/>
        </w:rPr>
      </w:pPr>
      <w:r w:rsidRPr="00052948">
        <w:rPr>
          <w:lang w:val="fr-FR"/>
        </w:rPr>
        <w:t>Encourageons une alimentation équilibrée et variée.</w:t>
      </w:r>
    </w:p>
    <w:p w14:paraId="27DA8704" w14:textId="161EC3F7" w:rsidR="0019784D" w:rsidRDefault="00052948" w:rsidP="00CE1B61">
      <w:pPr>
        <w:pStyle w:val="NormalWeb"/>
        <w:numPr>
          <w:ilvl w:val="0"/>
          <w:numId w:val="31"/>
        </w:numPr>
        <w:spacing w:line="276" w:lineRule="auto"/>
        <w:rPr>
          <w:lang w:val="fr-FR"/>
        </w:rPr>
      </w:pPr>
      <w:r w:rsidRPr="00052948">
        <w:rPr>
          <w:lang w:val="fr-FR"/>
        </w:rPr>
        <w:t>Soutenons vos choix parentaux.</w:t>
      </w:r>
    </w:p>
    <w:p w14:paraId="0DCBE324" w14:textId="77777777" w:rsidR="0019784D" w:rsidRDefault="00052948" w:rsidP="00CE1B61">
      <w:pPr>
        <w:pStyle w:val="NormalWeb"/>
        <w:numPr>
          <w:ilvl w:val="0"/>
          <w:numId w:val="31"/>
        </w:numPr>
        <w:spacing w:line="276" w:lineRule="auto"/>
        <w:rPr>
          <w:lang w:val="fr-FR"/>
        </w:rPr>
      </w:pPr>
      <w:r w:rsidRPr="00052948">
        <w:rPr>
          <w:lang w:val="fr-FR"/>
        </w:rPr>
        <w:lastRenderedPageBreak/>
        <w:t xml:space="preserve"> Appliquons rigoureusement les règles d’hygiène.</w:t>
      </w:r>
    </w:p>
    <w:p w14:paraId="41C23C99" w14:textId="77777777" w:rsidR="0019784D" w:rsidRDefault="00052948" w:rsidP="00CE1B61">
      <w:pPr>
        <w:pStyle w:val="NormalWeb"/>
        <w:numPr>
          <w:ilvl w:val="0"/>
          <w:numId w:val="31"/>
        </w:numPr>
        <w:spacing w:line="276" w:lineRule="auto"/>
        <w:rPr>
          <w:lang w:val="fr-FR"/>
        </w:rPr>
      </w:pPr>
      <w:r w:rsidRPr="00052948">
        <w:rPr>
          <w:lang w:val="fr-FR"/>
        </w:rPr>
        <w:t xml:space="preserve"> Lavage des mains avant repas (adulte et enfant).</w:t>
      </w:r>
    </w:p>
    <w:p w14:paraId="53E637E6" w14:textId="77777777" w:rsidR="0019784D" w:rsidRDefault="00052948" w:rsidP="00CE1B61">
      <w:pPr>
        <w:pStyle w:val="NormalWeb"/>
        <w:numPr>
          <w:ilvl w:val="0"/>
          <w:numId w:val="31"/>
        </w:numPr>
        <w:spacing w:line="276" w:lineRule="auto"/>
        <w:rPr>
          <w:lang w:val="fr-FR"/>
        </w:rPr>
      </w:pPr>
      <w:r w:rsidRPr="00052948">
        <w:rPr>
          <w:lang w:val="fr-FR"/>
        </w:rPr>
        <w:t xml:space="preserve"> Nettoyage rigoureux des ustensiles.</w:t>
      </w:r>
    </w:p>
    <w:p w14:paraId="366852F5" w14:textId="77777777" w:rsidR="0019784D" w:rsidRDefault="00052948" w:rsidP="00CE1B61">
      <w:pPr>
        <w:pStyle w:val="NormalWeb"/>
        <w:numPr>
          <w:ilvl w:val="0"/>
          <w:numId w:val="31"/>
        </w:numPr>
        <w:spacing w:line="276" w:lineRule="auto"/>
        <w:rPr>
          <w:lang w:val="fr-FR"/>
        </w:rPr>
      </w:pPr>
      <w:r w:rsidRPr="00052948">
        <w:rPr>
          <w:lang w:val="fr-FR"/>
        </w:rPr>
        <w:t xml:space="preserve"> Encourager progressivement l’enfant à manger seul (cuillère, puis morceaux).</w:t>
      </w:r>
    </w:p>
    <w:p w14:paraId="115E3F5F" w14:textId="77777777" w:rsidR="0019784D" w:rsidRDefault="00052948" w:rsidP="00CE1B61">
      <w:pPr>
        <w:pStyle w:val="NormalWeb"/>
        <w:numPr>
          <w:ilvl w:val="0"/>
          <w:numId w:val="31"/>
        </w:numPr>
        <w:spacing w:line="276" w:lineRule="auto"/>
        <w:rPr>
          <w:lang w:val="fr-FR"/>
        </w:rPr>
      </w:pPr>
      <w:r w:rsidRPr="00052948">
        <w:rPr>
          <w:lang w:val="fr-FR"/>
        </w:rPr>
        <w:t xml:space="preserve"> Favoriser la découverte sensorielle (goûter, toucher, sentir).</w:t>
      </w:r>
    </w:p>
    <w:p w14:paraId="74ECD11F" w14:textId="77777777" w:rsidR="0019784D" w:rsidRDefault="00052948" w:rsidP="00CE1B61">
      <w:pPr>
        <w:pStyle w:val="NormalWeb"/>
        <w:numPr>
          <w:ilvl w:val="0"/>
          <w:numId w:val="31"/>
        </w:numPr>
        <w:spacing w:line="276" w:lineRule="auto"/>
        <w:rPr>
          <w:lang w:val="fr-FR"/>
        </w:rPr>
      </w:pPr>
      <w:r w:rsidRPr="00052948">
        <w:rPr>
          <w:lang w:val="fr-FR"/>
        </w:rPr>
        <w:t xml:space="preserve"> Mettre en avant l’importance d’exposer les enfants à des goûts variés pour réduire le risque de sélectivité alimentaire plus tard.</w:t>
      </w:r>
    </w:p>
    <w:p w14:paraId="1D17E4BE" w14:textId="4102F652" w:rsidR="00B42EFC" w:rsidRPr="0019784D" w:rsidRDefault="00052948" w:rsidP="00CE1B61">
      <w:pPr>
        <w:pStyle w:val="NormalWeb"/>
        <w:numPr>
          <w:ilvl w:val="0"/>
          <w:numId w:val="31"/>
        </w:numPr>
        <w:spacing w:line="276" w:lineRule="auto"/>
        <w:rPr>
          <w:lang w:val="fr-FR"/>
        </w:rPr>
      </w:pPr>
      <w:r w:rsidRPr="00052948">
        <w:rPr>
          <w:lang w:val="fr-FR"/>
        </w:rPr>
        <w:t xml:space="preserve"> Ne donnons aux enfants que des biscuits autorisés, jamais d’autres produits commerciaux.</w:t>
      </w:r>
    </w:p>
    <w:p w14:paraId="382B8006" w14:textId="77777777" w:rsidR="0019784D" w:rsidRDefault="0019784D" w:rsidP="00CE1B61">
      <w:pPr>
        <w:pStyle w:val="NormalWeb"/>
        <w:spacing w:line="276" w:lineRule="auto"/>
        <w:jc w:val="center"/>
        <w:rPr>
          <w:b/>
          <w:bCs/>
          <w:sz w:val="28"/>
          <w:szCs w:val="28"/>
          <w:lang w:val="fr-FR"/>
        </w:rPr>
      </w:pPr>
    </w:p>
    <w:p w14:paraId="2FFD5F75" w14:textId="77777777" w:rsidR="0019784D" w:rsidRDefault="0019784D" w:rsidP="00CE1B61">
      <w:pPr>
        <w:pStyle w:val="NormalWeb"/>
        <w:spacing w:line="276" w:lineRule="auto"/>
        <w:jc w:val="center"/>
        <w:rPr>
          <w:b/>
          <w:bCs/>
          <w:sz w:val="28"/>
          <w:szCs w:val="28"/>
          <w:lang w:val="fr-FR"/>
        </w:rPr>
      </w:pPr>
    </w:p>
    <w:p w14:paraId="136C4D8B" w14:textId="77777777" w:rsidR="0019784D" w:rsidRDefault="0019784D" w:rsidP="00CE1B61">
      <w:pPr>
        <w:pStyle w:val="NormalWeb"/>
        <w:spacing w:line="276" w:lineRule="auto"/>
        <w:jc w:val="center"/>
        <w:rPr>
          <w:b/>
          <w:bCs/>
          <w:sz w:val="28"/>
          <w:szCs w:val="28"/>
          <w:lang w:val="fr-FR"/>
        </w:rPr>
      </w:pPr>
    </w:p>
    <w:p w14:paraId="1A344C25" w14:textId="77777777" w:rsidR="0019784D" w:rsidRDefault="0019784D" w:rsidP="00CE1B61">
      <w:pPr>
        <w:pStyle w:val="NormalWeb"/>
        <w:spacing w:line="276" w:lineRule="auto"/>
        <w:jc w:val="center"/>
        <w:rPr>
          <w:b/>
          <w:bCs/>
          <w:sz w:val="28"/>
          <w:szCs w:val="28"/>
          <w:lang w:val="fr-FR"/>
        </w:rPr>
      </w:pPr>
    </w:p>
    <w:p w14:paraId="0D5D8AF0" w14:textId="77777777" w:rsidR="0019784D" w:rsidRDefault="0019784D" w:rsidP="00CE1B61">
      <w:pPr>
        <w:pStyle w:val="NormalWeb"/>
        <w:spacing w:line="276" w:lineRule="auto"/>
        <w:jc w:val="center"/>
        <w:rPr>
          <w:b/>
          <w:bCs/>
          <w:sz w:val="28"/>
          <w:szCs w:val="28"/>
          <w:lang w:val="fr-FR"/>
        </w:rPr>
      </w:pPr>
    </w:p>
    <w:p w14:paraId="388BA59F" w14:textId="77777777" w:rsidR="0019784D" w:rsidRDefault="0019784D" w:rsidP="00CE1B61">
      <w:pPr>
        <w:pStyle w:val="NormalWeb"/>
        <w:spacing w:line="276" w:lineRule="auto"/>
        <w:jc w:val="center"/>
        <w:rPr>
          <w:b/>
          <w:bCs/>
          <w:sz w:val="28"/>
          <w:szCs w:val="28"/>
          <w:lang w:val="fr-FR"/>
        </w:rPr>
      </w:pPr>
    </w:p>
    <w:p w14:paraId="7FA36DC1" w14:textId="77777777" w:rsidR="0019784D" w:rsidRDefault="0019784D" w:rsidP="00CE1B61">
      <w:pPr>
        <w:pStyle w:val="NormalWeb"/>
        <w:spacing w:line="276" w:lineRule="auto"/>
        <w:jc w:val="center"/>
        <w:rPr>
          <w:b/>
          <w:bCs/>
          <w:sz w:val="28"/>
          <w:szCs w:val="28"/>
          <w:lang w:val="fr-FR"/>
        </w:rPr>
      </w:pPr>
    </w:p>
    <w:p w14:paraId="6624EF27" w14:textId="77777777" w:rsidR="0019784D" w:rsidRDefault="0019784D" w:rsidP="00CE1B61">
      <w:pPr>
        <w:pStyle w:val="NormalWeb"/>
        <w:spacing w:line="276" w:lineRule="auto"/>
        <w:jc w:val="center"/>
        <w:rPr>
          <w:b/>
          <w:bCs/>
          <w:sz w:val="28"/>
          <w:szCs w:val="28"/>
          <w:lang w:val="fr-FR"/>
        </w:rPr>
      </w:pPr>
    </w:p>
    <w:p w14:paraId="7FFE4C29" w14:textId="77777777" w:rsidR="0019784D" w:rsidRDefault="0019784D" w:rsidP="00CE1B61">
      <w:pPr>
        <w:pStyle w:val="NormalWeb"/>
        <w:spacing w:line="276" w:lineRule="auto"/>
        <w:jc w:val="center"/>
        <w:rPr>
          <w:b/>
          <w:bCs/>
          <w:sz w:val="28"/>
          <w:szCs w:val="28"/>
          <w:lang w:val="fr-FR"/>
        </w:rPr>
      </w:pPr>
    </w:p>
    <w:p w14:paraId="3B0639DC" w14:textId="77777777" w:rsidR="0019784D" w:rsidRDefault="0019784D" w:rsidP="00CE1B61">
      <w:pPr>
        <w:pStyle w:val="NormalWeb"/>
        <w:spacing w:line="276" w:lineRule="auto"/>
        <w:jc w:val="center"/>
        <w:rPr>
          <w:b/>
          <w:bCs/>
          <w:sz w:val="28"/>
          <w:szCs w:val="28"/>
          <w:lang w:val="fr-FR"/>
        </w:rPr>
      </w:pPr>
    </w:p>
    <w:p w14:paraId="3D14EC4D" w14:textId="77777777" w:rsidR="0019784D" w:rsidRDefault="0019784D" w:rsidP="00CE1B61">
      <w:pPr>
        <w:pStyle w:val="NormalWeb"/>
        <w:spacing w:line="276" w:lineRule="auto"/>
        <w:jc w:val="center"/>
        <w:rPr>
          <w:b/>
          <w:bCs/>
          <w:sz w:val="28"/>
          <w:szCs w:val="28"/>
          <w:lang w:val="fr-FR"/>
        </w:rPr>
      </w:pPr>
    </w:p>
    <w:p w14:paraId="0A162642" w14:textId="77777777" w:rsidR="0019784D" w:rsidRDefault="0019784D" w:rsidP="00CE1B61">
      <w:pPr>
        <w:pStyle w:val="NormalWeb"/>
        <w:spacing w:line="276" w:lineRule="auto"/>
        <w:jc w:val="center"/>
        <w:rPr>
          <w:b/>
          <w:bCs/>
          <w:sz w:val="28"/>
          <w:szCs w:val="28"/>
          <w:lang w:val="fr-FR"/>
        </w:rPr>
      </w:pPr>
    </w:p>
    <w:p w14:paraId="6F763F0C" w14:textId="77777777" w:rsidR="0019784D" w:rsidRDefault="0019784D" w:rsidP="00CE1B61">
      <w:pPr>
        <w:pStyle w:val="NormalWeb"/>
        <w:spacing w:line="276" w:lineRule="auto"/>
        <w:jc w:val="center"/>
        <w:rPr>
          <w:b/>
          <w:bCs/>
          <w:sz w:val="28"/>
          <w:szCs w:val="28"/>
          <w:lang w:val="fr-FR"/>
        </w:rPr>
      </w:pPr>
    </w:p>
    <w:p w14:paraId="70F75225" w14:textId="77777777" w:rsidR="0019784D" w:rsidRDefault="0019784D" w:rsidP="00CE1B61">
      <w:pPr>
        <w:pStyle w:val="NormalWeb"/>
        <w:spacing w:line="276" w:lineRule="auto"/>
        <w:jc w:val="center"/>
        <w:rPr>
          <w:b/>
          <w:bCs/>
          <w:sz w:val="28"/>
          <w:szCs w:val="28"/>
          <w:lang w:val="fr-FR"/>
        </w:rPr>
      </w:pPr>
    </w:p>
    <w:p w14:paraId="3C0760D6" w14:textId="77777777" w:rsidR="0019784D" w:rsidRDefault="0019784D" w:rsidP="00381C91">
      <w:pPr>
        <w:pStyle w:val="NormalWeb"/>
        <w:spacing w:line="276" w:lineRule="auto"/>
        <w:rPr>
          <w:b/>
          <w:bCs/>
          <w:sz w:val="28"/>
          <w:szCs w:val="28"/>
          <w:lang w:val="fr-FR"/>
        </w:rPr>
      </w:pPr>
    </w:p>
    <w:p w14:paraId="5CEA09EE" w14:textId="5BDCADE0" w:rsidR="00C777FD" w:rsidRPr="0019784D" w:rsidRDefault="00B42EFC" w:rsidP="00CE1B61">
      <w:pPr>
        <w:pStyle w:val="NormalWeb"/>
        <w:spacing w:line="276" w:lineRule="auto"/>
        <w:jc w:val="center"/>
        <w:rPr>
          <w:b/>
          <w:bCs/>
          <w:sz w:val="28"/>
          <w:szCs w:val="28"/>
          <w:lang w:val="fr-FR"/>
        </w:rPr>
      </w:pPr>
      <w:r w:rsidRPr="0019784D">
        <w:rPr>
          <w:b/>
          <w:bCs/>
          <w:sz w:val="28"/>
          <w:szCs w:val="28"/>
          <w:lang w:val="fr-FR"/>
        </w:rPr>
        <w:lastRenderedPageBreak/>
        <w:t>Guide pratique de l’alimentation infantile : textures, portions, aliments et précautions par âge </w:t>
      </w:r>
    </w:p>
    <w:tbl>
      <w:tblPr>
        <w:tblStyle w:val="TableGrid"/>
        <w:tblW w:w="10980" w:type="dxa"/>
        <w:tblInd w:w="-905" w:type="dxa"/>
        <w:tblLook w:val="04A0" w:firstRow="1" w:lastRow="0" w:firstColumn="1" w:lastColumn="0" w:noHBand="0" w:noVBand="1"/>
      </w:tblPr>
      <w:tblGrid>
        <w:gridCol w:w="964"/>
        <w:gridCol w:w="1336"/>
        <w:gridCol w:w="1310"/>
        <w:gridCol w:w="1610"/>
        <w:gridCol w:w="1710"/>
        <w:gridCol w:w="1890"/>
        <w:gridCol w:w="2160"/>
      </w:tblGrid>
      <w:tr w:rsidR="00B42EFC" w:rsidRPr="00B42EFC" w14:paraId="7FC2B563" w14:textId="77777777" w:rsidTr="00B42EFC">
        <w:tc>
          <w:tcPr>
            <w:tcW w:w="964" w:type="dxa"/>
            <w:hideMark/>
          </w:tcPr>
          <w:p w14:paraId="49C59241" w14:textId="77777777" w:rsidR="00C777FD" w:rsidRPr="00C777FD" w:rsidRDefault="00C777FD" w:rsidP="00CE1B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Âge</w:t>
            </w:r>
          </w:p>
        </w:tc>
        <w:tc>
          <w:tcPr>
            <w:tcW w:w="0" w:type="auto"/>
            <w:hideMark/>
          </w:tcPr>
          <w:p w14:paraId="3B8897F0" w14:textId="77777777" w:rsidR="00C777FD" w:rsidRPr="00C777FD" w:rsidRDefault="00C777FD" w:rsidP="00CE1B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Textures / Repas</w:t>
            </w:r>
          </w:p>
        </w:tc>
        <w:tc>
          <w:tcPr>
            <w:tcW w:w="0" w:type="auto"/>
            <w:hideMark/>
          </w:tcPr>
          <w:p w14:paraId="0239A13E" w14:textId="77777777" w:rsidR="00C777FD" w:rsidRPr="00C777FD" w:rsidRDefault="00C777FD" w:rsidP="00CE1B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Portions indicatives</w:t>
            </w:r>
          </w:p>
        </w:tc>
        <w:tc>
          <w:tcPr>
            <w:tcW w:w="1610" w:type="dxa"/>
            <w:hideMark/>
          </w:tcPr>
          <w:p w14:paraId="77EB6CD6" w14:textId="77777777" w:rsidR="00C777FD" w:rsidRPr="00C777FD" w:rsidRDefault="00C777FD" w:rsidP="00CE1B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Aliments autorisés</w:t>
            </w:r>
          </w:p>
        </w:tc>
        <w:tc>
          <w:tcPr>
            <w:tcW w:w="1710" w:type="dxa"/>
            <w:hideMark/>
          </w:tcPr>
          <w:p w14:paraId="1DBB391F" w14:textId="77777777" w:rsidR="00C777FD" w:rsidRPr="00C777FD" w:rsidRDefault="00C777FD" w:rsidP="00CE1B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Aliments interdits</w:t>
            </w:r>
          </w:p>
        </w:tc>
        <w:tc>
          <w:tcPr>
            <w:tcW w:w="1890" w:type="dxa"/>
            <w:hideMark/>
          </w:tcPr>
          <w:p w14:paraId="328B098B" w14:textId="77777777" w:rsidR="00C777FD" w:rsidRPr="00C777FD" w:rsidRDefault="00C777FD" w:rsidP="00CE1B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Eau / Lait / Température</w:t>
            </w:r>
          </w:p>
        </w:tc>
        <w:tc>
          <w:tcPr>
            <w:tcW w:w="2160" w:type="dxa"/>
            <w:hideMark/>
          </w:tcPr>
          <w:p w14:paraId="1AF9E494" w14:textId="77777777" w:rsidR="00C777FD" w:rsidRPr="00C777FD" w:rsidRDefault="00C777FD" w:rsidP="00CE1B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Allergènes / Précautions</w:t>
            </w:r>
          </w:p>
        </w:tc>
      </w:tr>
      <w:tr w:rsidR="00B42EFC" w:rsidRPr="00B42EFC" w14:paraId="0E191EEC" w14:textId="77777777" w:rsidTr="00B42EFC">
        <w:tc>
          <w:tcPr>
            <w:tcW w:w="964" w:type="dxa"/>
            <w:vAlign w:val="center"/>
            <w:hideMark/>
          </w:tcPr>
          <w:p w14:paraId="6BB59CEF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0–6 mois</w:t>
            </w:r>
          </w:p>
        </w:tc>
        <w:tc>
          <w:tcPr>
            <w:tcW w:w="0" w:type="auto"/>
            <w:hideMark/>
          </w:tcPr>
          <w:p w14:paraId="31527456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Lait maternel exclusif</w:t>
            </w:r>
          </w:p>
        </w:tc>
        <w:tc>
          <w:tcPr>
            <w:tcW w:w="0" w:type="auto"/>
            <w:hideMark/>
          </w:tcPr>
          <w:p w14:paraId="4345D64B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Selon demande bébé</w:t>
            </w:r>
          </w:p>
        </w:tc>
        <w:tc>
          <w:tcPr>
            <w:tcW w:w="1610" w:type="dxa"/>
            <w:hideMark/>
          </w:tcPr>
          <w:p w14:paraId="693AC6EC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Lait maternel</w:t>
            </w:r>
          </w:p>
        </w:tc>
        <w:tc>
          <w:tcPr>
            <w:tcW w:w="1710" w:type="dxa"/>
            <w:hideMark/>
          </w:tcPr>
          <w:p w14:paraId="0EEE371C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Tout autre aliment ou boisson (jus, eau)</w:t>
            </w:r>
          </w:p>
        </w:tc>
        <w:tc>
          <w:tcPr>
            <w:tcW w:w="1890" w:type="dxa"/>
            <w:hideMark/>
          </w:tcPr>
          <w:p w14:paraId="63C4EBCF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Lait maternel : frais ou réfrigéré, voir tableau conservation</w:t>
            </w:r>
          </w:p>
        </w:tc>
        <w:tc>
          <w:tcPr>
            <w:tcW w:w="2160" w:type="dxa"/>
            <w:hideMark/>
          </w:tcPr>
          <w:p w14:paraId="14975EB6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Introduire aucun allergène</w:t>
            </w:r>
          </w:p>
        </w:tc>
      </w:tr>
      <w:tr w:rsidR="00B42EFC" w:rsidRPr="00026146" w14:paraId="0A864723" w14:textId="77777777" w:rsidTr="00B42EFC">
        <w:tc>
          <w:tcPr>
            <w:tcW w:w="964" w:type="dxa"/>
            <w:vAlign w:val="center"/>
            <w:hideMark/>
          </w:tcPr>
          <w:p w14:paraId="74C3FD0D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5m3s–6 mois</w:t>
            </w:r>
          </w:p>
        </w:tc>
        <w:tc>
          <w:tcPr>
            <w:tcW w:w="0" w:type="auto"/>
            <w:hideMark/>
          </w:tcPr>
          <w:p w14:paraId="1DCFDA34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Purées très lisses / céréales (blé ou riz)</w:t>
            </w:r>
          </w:p>
        </w:tc>
        <w:tc>
          <w:tcPr>
            <w:tcW w:w="0" w:type="auto"/>
            <w:hideMark/>
          </w:tcPr>
          <w:p w14:paraId="49F2C7BE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 c. à s. → ½ tasse</w:t>
            </w:r>
          </w:p>
        </w:tc>
        <w:tc>
          <w:tcPr>
            <w:tcW w:w="1610" w:type="dxa"/>
            <w:hideMark/>
          </w:tcPr>
          <w:p w14:paraId="01E5AF7A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Céréales blé (Cerelac), riz (HIPP), eau 120–150 ml/jour</w:t>
            </w:r>
          </w:p>
        </w:tc>
        <w:tc>
          <w:tcPr>
            <w:tcW w:w="1710" w:type="dxa"/>
            <w:hideMark/>
          </w:tcPr>
          <w:p w14:paraId="63897A90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Fruits/légumes non autorisés, sel, sucre</w:t>
            </w:r>
          </w:p>
        </w:tc>
        <w:tc>
          <w:tcPr>
            <w:tcW w:w="1890" w:type="dxa"/>
            <w:hideMark/>
          </w:tcPr>
          <w:p w14:paraId="2C2FDCB4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Lait frais / infantile, eau potable</w:t>
            </w:r>
          </w:p>
        </w:tc>
        <w:tc>
          <w:tcPr>
            <w:tcW w:w="2160" w:type="dxa"/>
            <w:hideMark/>
          </w:tcPr>
          <w:p w14:paraId="4332AF92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Introduire un seul aliment à la fois, surveiller réactions</w:t>
            </w:r>
          </w:p>
        </w:tc>
      </w:tr>
      <w:tr w:rsidR="00B42EFC" w:rsidRPr="00026146" w14:paraId="2D097BDD" w14:textId="77777777" w:rsidTr="00B42EFC">
        <w:tc>
          <w:tcPr>
            <w:tcW w:w="964" w:type="dxa"/>
            <w:vAlign w:val="center"/>
            <w:hideMark/>
          </w:tcPr>
          <w:p w14:paraId="5C63CE0C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6–8 mois</w:t>
            </w:r>
          </w:p>
        </w:tc>
        <w:tc>
          <w:tcPr>
            <w:tcW w:w="0" w:type="auto"/>
            <w:hideMark/>
          </w:tcPr>
          <w:p w14:paraId="7BE4955F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Purées lisses/semi-liquides</w:t>
            </w:r>
          </w:p>
        </w:tc>
        <w:tc>
          <w:tcPr>
            <w:tcW w:w="0" w:type="auto"/>
            <w:hideMark/>
          </w:tcPr>
          <w:p w14:paraId="0B4356C0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½</w:t>
            </w:r>
            <w:proofErr w:type="gramEnd"/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tasse</w:t>
            </w:r>
          </w:p>
        </w:tc>
        <w:tc>
          <w:tcPr>
            <w:tcW w:w="1610" w:type="dxa"/>
            <w:hideMark/>
          </w:tcPr>
          <w:p w14:paraId="3163B355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Purées légumes, fruits, lentilles, viande</w:t>
            </w:r>
          </w:p>
        </w:tc>
        <w:tc>
          <w:tcPr>
            <w:tcW w:w="1710" w:type="dxa"/>
            <w:hideMark/>
          </w:tcPr>
          <w:p w14:paraId="58E38477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Aliments interdits avant 12 mois / fruits et légumes listés</w:t>
            </w:r>
          </w:p>
        </w:tc>
        <w:tc>
          <w:tcPr>
            <w:tcW w:w="1890" w:type="dxa"/>
            <w:hideMark/>
          </w:tcPr>
          <w:p w14:paraId="2B5DB91A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Eau 120–150 ml/jour, lait selon besoin</w:t>
            </w:r>
          </w:p>
        </w:tc>
        <w:tc>
          <w:tcPr>
            <w:tcW w:w="2160" w:type="dxa"/>
            <w:hideMark/>
          </w:tcPr>
          <w:p w14:paraId="4592D530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Commencer introduction œuf (blanc ou jaune cuit progressivement), poissons non allergènes</w:t>
            </w:r>
          </w:p>
        </w:tc>
      </w:tr>
      <w:tr w:rsidR="00B42EFC" w:rsidRPr="00026146" w14:paraId="3D805AE5" w14:textId="77777777" w:rsidTr="00B42EFC">
        <w:tc>
          <w:tcPr>
            <w:tcW w:w="964" w:type="dxa"/>
            <w:vAlign w:val="center"/>
            <w:hideMark/>
          </w:tcPr>
          <w:p w14:paraId="5FE19690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9–12 mois</w:t>
            </w:r>
          </w:p>
        </w:tc>
        <w:tc>
          <w:tcPr>
            <w:tcW w:w="0" w:type="auto"/>
            <w:hideMark/>
          </w:tcPr>
          <w:p w14:paraId="6C5A04E0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Textures écrasées / morceaux mous</w:t>
            </w:r>
          </w:p>
        </w:tc>
        <w:tc>
          <w:tcPr>
            <w:tcW w:w="0" w:type="auto"/>
            <w:hideMark/>
          </w:tcPr>
          <w:p w14:paraId="5479FB29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½</w:t>
            </w:r>
            <w:proofErr w:type="gramEnd"/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–¾ tasse</w:t>
            </w:r>
          </w:p>
        </w:tc>
        <w:tc>
          <w:tcPr>
            <w:tcW w:w="1610" w:type="dxa"/>
            <w:hideMark/>
          </w:tcPr>
          <w:p w14:paraId="66A54269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Riz, poulet, lentilles, œuf cuit, yaourt, houmous lisse</w:t>
            </w:r>
          </w:p>
        </w:tc>
        <w:tc>
          <w:tcPr>
            <w:tcW w:w="1710" w:type="dxa"/>
            <w:hideMark/>
          </w:tcPr>
          <w:p w14:paraId="6CF1B346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Fruits/légumes interdits, noix, miel, fruits de mer</w:t>
            </w:r>
          </w:p>
        </w:tc>
        <w:tc>
          <w:tcPr>
            <w:tcW w:w="1890" w:type="dxa"/>
            <w:hideMark/>
          </w:tcPr>
          <w:p w14:paraId="0F776B4F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Eau potable, lait selon besoin</w:t>
            </w:r>
          </w:p>
        </w:tc>
        <w:tc>
          <w:tcPr>
            <w:tcW w:w="2160" w:type="dxa"/>
            <w:hideMark/>
          </w:tcPr>
          <w:p w14:paraId="735C784F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Introduire poisson cuit, surveiller œuf et arachides si famille à risque</w:t>
            </w:r>
          </w:p>
        </w:tc>
      </w:tr>
      <w:tr w:rsidR="00B42EFC" w:rsidRPr="00026146" w14:paraId="10704688" w14:textId="77777777" w:rsidTr="00B42EFC">
        <w:tc>
          <w:tcPr>
            <w:tcW w:w="964" w:type="dxa"/>
            <w:vAlign w:val="center"/>
            <w:hideMark/>
          </w:tcPr>
          <w:p w14:paraId="002BE820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12–24 mois</w:t>
            </w:r>
          </w:p>
        </w:tc>
        <w:tc>
          <w:tcPr>
            <w:tcW w:w="0" w:type="auto"/>
            <w:hideMark/>
          </w:tcPr>
          <w:p w14:paraId="2F74BA70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Textures familiales adaptées, morceaux mous</w:t>
            </w:r>
          </w:p>
        </w:tc>
        <w:tc>
          <w:tcPr>
            <w:tcW w:w="0" w:type="auto"/>
            <w:hideMark/>
          </w:tcPr>
          <w:p w14:paraId="2C2137FA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¾</w:t>
            </w:r>
            <w:proofErr w:type="gramEnd"/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–1 tasse</w:t>
            </w:r>
          </w:p>
        </w:tc>
        <w:tc>
          <w:tcPr>
            <w:tcW w:w="1610" w:type="dxa"/>
            <w:hideMark/>
          </w:tcPr>
          <w:p w14:paraId="116D3928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Alimentation familiale adaptée : riz, viande, légumes, fruits, labneh</w:t>
            </w:r>
          </w:p>
        </w:tc>
        <w:tc>
          <w:tcPr>
            <w:tcW w:w="1710" w:type="dxa"/>
            <w:hideMark/>
          </w:tcPr>
          <w:p w14:paraId="26366403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Sel et sucre limités, aliments interdits avant 3 ans</w:t>
            </w:r>
          </w:p>
        </w:tc>
        <w:tc>
          <w:tcPr>
            <w:tcW w:w="1890" w:type="dxa"/>
            <w:hideMark/>
          </w:tcPr>
          <w:p w14:paraId="0FA78E93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Eau potable, lait selon besoin</w:t>
            </w:r>
          </w:p>
        </w:tc>
        <w:tc>
          <w:tcPr>
            <w:tcW w:w="2160" w:type="dxa"/>
            <w:hideMark/>
          </w:tcPr>
          <w:p w14:paraId="2A155BD2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Introduire progressivement arachides et autres allergènes potentiels à la maison</w:t>
            </w:r>
          </w:p>
        </w:tc>
      </w:tr>
      <w:tr w:rsidR="00B42EFC" w:rsidRPr="00026146" w14:paraId="115207F4" w14:textId="77777777" w:rsidTr="00B42EFC">
        <w:tc>
          <w:tcPr>
            <w:tcW w:w="964" w:type="dxa"/>
            <w:vAlign w:val="center"/>
            <w:hideMark/>
          </w:tcPr>
          <w:p w14:paraId="3E4E8E92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24–36 mois</w:t>
            </w:r>
          </w:p>
        </w:tc>
        <w:tc>
          <w:tcPr>
            <w:tcW w:w="0" w:type="auto"/>
            <w:hideMark/>
          </w:tcPr>
          <w:p w14:paraId="66C05599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Textures proches de la famille</w:t>
            </w:r>
          </w:p>
        </w:tc>
        <w:tc>
          <w:tcPr>
            <w:tcW w:w="0" w:type="auto"/>
            <w:hideMark/>
          </w:tcPr>
          <w:p w14:paraId="7BA0B142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¼</w:t>
            </w:r>
            <w:proofErr w:type="gramEnd"/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–½ portion adulte</w:t>
            </w:r>
          </w:p>
        </w:tc>
        <w:tc>
          <w:tcPr>
            <w:tcW w:w="1610" w:type="dxa"/>
            <w:hideMark/>
          </w:tcPr>
          <w:p w14:paraId="5EBD39A5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Alimentation familiale adaptée, repas variés</w:t>
            </w:r>
          </w:p>
        </w:tc>
        <w:tc>
          <w:tcPr>
            <w:tcW w:w="1710" w:type="dxa"/>
            <w:hideMark/>
          </w:tcPr>
          <w:p w14:paraId="1C5954C5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Risques d’étouffement : raisins, noix entières, popcorn, bonbons, légumes/fruits crus durs</w:t>
            </w:r>
          </w:p>
        </w:tc>
        <w:tc>
          <w:tcPr>
            <w:tcW w:w="1890" w:type="dxa"/>
            <w:hideMark/>
          </w:tcPr>
          <w:p w14:paraId="2A15DDA3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Eau potable, lait selon besoin</w:t>
            </w:r>
          </w:p>
        </w:tc>
        <w:tc>
          <w:tcPr>
            <w:tcW w:w="2160" w:type="dxa"/>
            <w:hideMark/>
          </w:tcPr>
          <w:p w14:paraId="23E4886A" w14:textId="77777777" w:rsidR="00C777FD" w:rsidRPr="00C777FD" w:rsidRDefault="00C777FD" w:rsidP="00CE1B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777F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Allergènes déjà introduits : surveiller réactions tardives</w:t>
            </w:r>
          </w:p>
        </w:tc>
      </w:tr>
    </w:tbl>
    <w:p w14:paraId="23BB53B9" w14:textId="7CDC3D03" w:rsidR="00206EC1" w:rsidRPr="008869BC" w:rsidRDefault="008869BC" w:rsidP="00CE1B61">
      <w:pPr>
        <w:pStyle w:val="Heading2"/>
        <w:spacing w:line="276" w:lineRule="auto"/>
        <w:jc w:val="right"/>
        <w:rPr>
          <w:lang w:val="fr-FR"/>
        </w:rPr>
      </w:pPr>
      <w:r>
        <w:rPr>
          <w:lang w:val="fr-FR"/>
        </w:rPr>
        <w:t>Signature de la direction</w:t>
      </w:r>
    </w:p>
    <w:sectPr w:rsidR="00206EC1" w:rsidRPr="008869B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A72C" w14:textId="77777777" w:rsidR="0055467C" w:rsidRDefault="0055467C" w:rsidP="002278AE">
      <w:pPr>
        <w:spacing w:after="0" w:line="240" w:lineRule="auto"/>
      </w:pPr>
      <w:r>
        <w:separator/>
      </w:r>
    </w:p>
  </w:endnote>
  <w:endnote w:type="continuationSeparator" w:id="0">
    <w:p w14:paraId="34FFB019" w14:textId="77777777" w:rsidR="0055467C" w:rsidRDefault="0055467C" w:rsidP="0022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48F9" w14:textId="56269250" w:rsidR="00E137F4" w:rsidRPr="00643F5B" w:rsidRDefault="00643F5B" w:rsidP="00643F5B">
    <w:pPr>
      <w:pStyle w:val="Footer"/>
      <w:jc w:val="center"/>
      <w:rPr>
        <w:sz w:val="20"/>
        <w:szCs w:val="20"/>
        <w:lang w:val="fr-FR"/>
      </w:rPr>
    </w:pPr>
    <w:r w:rsidRPr="00643F5B">
      <w:rPr>
        <w:rStyle w:val="oypena"/>
        <w:i/>
        <w:iCs/>
        <w:color w:val="000000"/>
        <w:sz w:val="20"/>
        <w:szCs w:val="20"/>
        <w:lang w:val="fr-FR"/>
      </w:rPr>
      <w:t xml:space="preserve">Garderie OMBAEL, Byblos / </w:t>
    </w:r>
    <w:r w:rsidR="0055467C">
      <w:fldChar w:fldCharType="begin"/>
    </w:r>
    <w:r w:rsidR="0055467C" w:rsidRPr="00026146">
      <w:rPr>
        <w:lang w:val="fr-FR"/>
      </w:rPr>
      <w:instrText xml:space="preserve"> HYPERLINK "http://www.ombael.com" </w:instrText>
    </w:r>
    <w:r w:rsidR="0055467C">
      <w:fldChar w:fldCharType="separate"/>
    </w:r>
    <w:r w:rsidRPr="00643F5B">
      <w:rPr>
        <w:rStyle w:val="Hyperlink"/>
        <w:i/>
        <w:iCs/>
        <w:sz w:val="20"/>
        <w:szCs w:val="20"/>
        <w:lang w:val="fr-FR"/>
      </w:rPr>
      <w:t>www.ombael.com</w:t>
    </w:r>
    <w:r w:rsidR="0055467C">
      <w:rPr>
        <w:rStyle w:val="Hyperlink"/>
        <w:i/>
        <w:iCs/>
        <w:sz w:val="20"/>
        <w:szCs w:val="20"/>
        <w:lang w:val="fr-FR"/>
      </w:rPr>
      <w:fldChar w:fldCharType="end"/>
    </w:r>
    <w:r w:rsidRPr="00643F5B">
      <w:rPr>
        <w:rStyle w:val="oypena"/>
        <w:i/>
        <w:iCs/>
        <w:color w:val="000000"/>
        <w:sz w:val="20"/>
        <w:szCs w:val="20"/>
        <w:lang w:val="fr-FR"/>
      </w:rPr>
      <w:t xml:space="preserve"> </w:t>
    </w:r>
    <w:r w:rsidRPr="00643F5B">
      <w:rPr>
        <w:rStyle w:val="oypena"/>
        <w:color w:val="000000"/>
        <w:sz w:val="20"/>
        <w:szCs w:val="20"/>
        <w:lang w:val="fr-FR"/>
      </w:rPr>
      <w:t xml:space="preserve">/ </w:t>
    </w:r>
    <w:r w:rsidRPr="00643F5B">
      <w:rPr>
        <w:rStyle w:val="oypena"/>
        <w:i/>
        <w:iCs/>
        <w:color w:val="000000"/>
        <w:sz w:val="20"/>
        <w:szCs w:val="20"/>
        <w:lang w:val="fr-FR"/>
      </w:rPr>
      <w:t xml:space="preserve">+961 3 833198 / +961 09 541311 / </w:t>
    </w:r>
    <w:hyperlink r:id="rId1" w:history="1">
      <w:r w:rsidR="00156B54" w:rsidRPr="00C50646">
        <w:rPr>
          <w:rStyle w:val="Hyperlink"/>
          <w:i/>
          <w:iCs/>
          <w:sz w:val="20"/>
          <w:szCs w:val="20"/>
          <w:lang w:val="fr-FR"/>
        </w:rPr>
        <w:t>mission@ombael.com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594C4" w14:textId="77777777" w:rsidR="0055467C" w:rsidRDefault="0055467C" w:rsidP="002278AE">
      <w:pPr>
        <w:spacing w:after="0" w:line="240" w:lineRule="auto"/>
      </w:pPr>
      <w:r>
        <w:separator/>
      </w:r>
    </w:p>
  </w:footnote>
  <w:footnote w:type="continuationSeparator" w:id="0">
    <w:p w14:paraId="60EC2077" w14:textId="77777777" w:rsidR="0055467C" w:rsidRDefault="0055467C" w:rsidP="0022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6385545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07A66B" w14:textId="6E206385" w:rsidR="00BB6AC7" w:rsidRDefault="00BB6AC7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A325FB8" w14:textId="77777777" w:rsidR="00BB6AC7" w:rsidRDefault="00BB6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ADF"/>
    <w:multiLevelType w:val="multilevel"/>
    <w:tmpl w:val="C1CA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F423A"/>
    <w:multiLevelType w:val="multilevel"/>
    <w:tmpl w:val="B78E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6741F"/>
    <w:multiLevelType w:val="multilevel"/>
    <w:tmpl w:val="4564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506B5"/>
    <w:multiLevelType w:val="multilevel"/>
    <w:tmpl w:val="F0A2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A36C2"/>
    <w:multiLevelType w:val="multilevel"/>
    <w:tmpl w:val="CE12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6C93"/>
    <w:multiLevelType w:val="multilevel"/>
    <w:tmpl w:val="34AE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BF1A50"/>
    <w:multiLevelType w:val="multilevel"/>
    <w:tmpl w:val="3DECEC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E16A8"/>
    <w:multiLevelType w:val="multilevel"/>
    <w:tmpl w:val="C81A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A65DE"/>
    <w:multiLevelType w:val="multilevel"/>
    <w:tmpl w:val="817E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960E3"/>
    <w:multiLevelType w:val="multilevel"/>
    <w:tmpl w:val="53A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D04B4"/>
    <w:multiLevelType w:val="multilevel"/>
    <w:tmpl w:val="5AA0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160391"/>
    <w:multiLevelType w:val="multilevel"/>
    <w:tmpl w:val="EBB2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F96283"/>
    <w:multiLevelType w:val="multilevel"/>
    <w:tmpl w:val="E918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2953B0"/>
    <w:multiLevelType w:val="multilevel"/>
    <w:tmpl w:val="B2B4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36483"/>
    <w:multiLevelType w:val="multilevel"/>
    <w:tmpl w:val="6708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9B1513"/>
    <w:multiLevelType w:val="multilevel"/>
    <w:tmpl w:val="73F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4640DF"/>
    <w:multiLevelType w:val="multilevel"/>
    <w:tmpl w:val="DFF8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7A49B0"/>
    <w:multiLevelType w:val="multilevel"/>
    <w:tmpl w:val="5D34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2E4C64"/>
    <w:multiLevelType w:val="multilevel"/>
    <w:tmpl w:val="D674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C92BF3"/>
    <w:multiLevelType w:val="multilevel"/>
    <w:tmpl w:val="6714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16709"/>
    <w:multiLevelType w:val="multilevel"/>
    <w:tmpl w:val="29F8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424814"/>
    <w:multiLevelType w:val="multilevel"/>
    <w:tmpl w:val="F16A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523CFB"/>
    <w:multiLevelType w:val="multilevel"/>
    <w:tmpl w:val="77E6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B96193"/>
    <w:multiLevelType w:val="multilevel"/>
    <w:tmpl w:val="0272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DB7A13"/>
    <w:multiLevelType w:val="multilevel"/>
    <w:tmpl w:val="1366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A56C1D"/>
    <w:multiLevelType w:val="multilevel"/>
    <w:tmpl w:val="C24696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D81A93"/>
    <w:multiLevelType w:val="multilevel"/>
    <w:tmpl w:val="4C5A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AA6ACD"/>
    <w:multiLevelType w:val="multilevel"/>
    <w:tmpl w:val="0AE0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884008"/>
    <w:multiLevelType w:val="multilevel"/>
    <w:tmpl w:val="4950F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BE29A6"/>
    <w:multiLevelType w:val="multilevel"/>
    <w:tmpl w:val="DCDA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B53F36"/>
    <w:multiLevelType w:val="multilevel"/>
    <w:tmpl w:val="62B4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4236C5"/>
    <w:multiLevelType w:val="multilevel"/>
    <w:tmpl w:val="D9BE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062647"/>
    <w:multiLevelType w:val="multilevel"/>
    <w:tmpl w:val="523E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AB36EA"/>
    <w:multiLevelType w:val="hybridMultilevel"/>
    <w:tmpl w:val="F904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34726"/>
    <w:multiLevelType w:val="multilevel"/>
    <w:tmpl w:val="65FA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3"/>
  </w:num>
  <w:num w:numId="3">
    <w:abstractNumId w:val="8"/>
  </w:num>
  <w:num w:numId="4">
    <w:abstractNumId w:val="20"/>
  </w:num>
  <w:num w:numId="5">
    <w:abstractNumId w:val="14"/>
  </w:num>
  <w:num w:numId="6">
    <w:abstractNumId w:val="16"/>
  </w:num>
  <w:num w:numId="7">
    <w:abstractNumId w:val="15"/>
  </w:num>
  <w:num w:numId="8">
    <w:abstractNumId w:val="17"/>
  </w:num>
  <w:num w:numId="9">
    <w:abstractNumId w:val="11"/>
  </w:num>
  <w:num w:numId="10">
    <w:abstractNumId w:val="34"/>
  </w:num>
  <w:num w:numId="11">
    <w:abstractNumId w:val="12"/>
  </w:num>
  <w:num w:numId="12">
    <w:abstractNumId w:val="4"/>
  </w:num>
  <w:num w:numId="13">
    <w:abstractNumId w:val="13"/>
  </w:num>
  <w:num w:numId="14">
    <w:abstractNumId w:val="9"/>
  </w:num>
  <w:num w:numId="15">
    <w:abstractNumId w:val="2"/>
  </w:num>
  <w:num w:numId="16">
    <w:abstractNumId w:val="1"/>
  </w:num>
  <w:num w:numId="17">
    <w:abstractNumId w:val="30"/>
  </w:num>
  <w:num w:numId="18">
    <w:abstractNumId w:val="24"/>
  </w:num>
  <w:num w:numId="19">
    <w:abstractNumId w:val="10"/>
  </w:num>
  <w:num w:numId="20">
    <w:abstractNumId w:val="26"/>
  </w:num>
  <w:num w:numId="21">
    <w:abstractNumId w:val="0"/>
  </w:num>
  <w:num w:numId="22">
    <w:abstractNumId w:val="31"/>
  </w:num>
  <w:num w:numId="23">
    <w:abstractNumId w:val="27"/>
  </w:num>
  <w:num w:numId="24">
    <w:abstractNumId w:val="18"/>
  </w:num>
  <w:num w:numId="25">
    <w:abstractNumId w:val="7"/>
  </w:num>
  <w:num w:numId="26">
    <w:abstractNumId w:val="29"/>
  </w:num>
  <w:num w:numId="27">
    <w:abstractNumId w:val="21"/>
  </w:num>
  <w:num w:numId="28">
    <w:abstractNumId w:val="3"/>
  </w:num>
  <w:num w:numId="29">
    <w:abstractNumId w:val="32"/>
  </w:num>
  <w:num w:numId="30">
    <w:abstractNumId w:val="22"/>
  </w:num>
  <w:num w:numId="31">
    <w:abstractNumId w:val="33"/>
  </w:num>
  <w:num w:numId="32">
    <w:abstractNumId w:val="28"/>
  </w:num>
  <w:num w:numId="33">
    <w:abstractNumId w:val="5"/>
  </w:num>
  <w:num w:numId="34">
    <w:abstractNumId w:val="25"/>
  </w:num>
  <w:num w:numId="35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EA"/>
    <w:rsid w:val="000255A5"/>
    <w:rsid w:val="00026146"/>
    <w:rsid w:val="00052948"/>
    <w:rsid w:val="000764FF"/>
    <w:rsid w:val="000960C8"/>
    <w:rsid w:val="000C3EE6"/>
    <w:rsid w:val="000D5F83"/>
    <w:rsid w:val="0010276D"/>
    <w:rsid w:val="00106230"/>
    <w:rsid w:val="00156B54"/>
    <w:rsid w:val="00185DC5"/>
    <w:rsid w:val="0019784D"/>
    <w:rsid w:val="001F39C2"/>
    <w:rsid w:val="00206EC1"/>
    <w:rsid w:val="002278AE"/>
    <w:rsid w:val="00283A4D"/>
    <w:rsid w:val="002D0534"/>
    <w:rsid w:val="00301E38"/>
    <w:rsid w:val="003113D0"/>
    <w:rsid w:val="00330945"/>
    <w:rsid w:val="00380DDB"/>
    <w:rsid w:val="00381C91"/>
    <w:rsid w:val="003B00CE"/>
    <w:rsid w:val="003C33BE"/>
    <w:rsid w:val="0047683E"/>
    <w:rsid w:val="004B4884"/>
    <w:rsid w:val="004F229E"/>
    <w:rsid w:val="0052685A"/>
    <w:rsid w:val="005439B7"/>
    <w:rsid w:val="00546DBD"/>
    <w:rsid w:val="0055467C"/>
    <w:rsid w:val="00591094"/>
    <w:rsid w:val="005967AA"/>
    <w:rsid w:val="005D1C2B"/>
    <w:rsid w:val="00643F5B"/>
    <w:rsid w:val="006469C2"/>
    <w:rsid w:val="00647CC1"/>
    <w:rsid w:val="006A0241"/>
    <w:rsid w:val="006B03BA"/>
    <w:rsid w:val="006D02E5"/>
    <w:rsid w:val="00726536"/>
    <w:rsid w:val="007336A7"/>
    <w:rsid w:val="007B197D"/>
    <w:rsid w:val="007E5346"/>
    <w:rsid w:val="008869BC"/>
    <w:rsid w:val="00907578"/>
    <w:rsid w:val="00962879"/>
    <w:rsid w:val="0098229C"/>
    <w:rsid w:val="00984318"/>
    <w:rsid w:val="00990F36"/>
    <w:rsid w:val="00A3736A"/>
    <w:rsid w:val="00A707EA"/>
    <w:rsid w:val="00A83A4D"/>
    <w:rsid w:val="00A96640"/>
    <w:rsid w:val="00B0634D"/>
    <w:rsid w:val="00B42EFC"/>
    <w:rsid w:val="00B917D4"/>
    <w:rsid w:val="00BA6899"/>
    <w:rsid w:val="00BB6AC7"/>
    <w:rsid w:val="00BC65AD"/>
    <w:rsid w:val="00C3390A"/>
    <w:rsid w:val="00C40D9A"/>
    <w:rsid w:val="00C777FD"/>
    <w:rsid w:val="00CB1C4B"/>
    <w:rsid w:val="00CB3C49"/>
    <w:rsid w:val="00CE1AE5"/>
    <w:rsid w:val="00CE1B61"/>
    <w:rsid w:val="00CE7CE3"/>
    <w:rsid w:val="00CF13DD"/>
    <w:rsid w:val="00D126EC"/>
    <w:rsid w:val="00D549E2"/>
    <w:rsid w:val="00D62985"/>
    <w:rsid w:val="00DC7793"/>
    <w:rsid w:val="00DD5215"/>
    <w:rsid w:val="00E137F4"/>
    <w:rsid w:val="00E358F3"/>
    <w:rsid w:val="00E539DB"/>
    <w:rsid w:val="00EE1001"/>
    <w:rsid w:val="00F03F16"/>
    <w:rsid w:val="00F53198"/>
    <w:rsid w:val="00F57194"/>
    <w:rsid w:val="00F77C05"/>
    <w:rsid w:val="00F83BE3"/>
    <w:rsid w:val="00F907A0"/>
    <w:rsid w:val="00FA1621"/>
    <w:rsid w:val="00FD39EE"/>
    <w:rsid w:val="00FD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62001"/>
  <w15:chartTrackingRefBased/>
  <w15:docId w15:val="{175EAEC3-69DF-42CF-8AE6-933ABAB2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F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62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28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7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8AE"/>
  </w:style>
  <w:style w:type="paragraph" w:styleId="Footer">
    <w:name w:val="footer"/>
    <w:basedOn w:val="Normal"/>
    <w:link w:val="FooterChar"/>
    <w:uiPriority w:val="99"/>
    <w:unhideWhenUsed/>
    <w:rsid w:val="00227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8AE"/>
  </w:style>
  <w:style w:type="paragraph" w:styleId="ListParagraph">
    <w:name w:val="List Paragraph"/>
    <w:basedOn w:val="Normal"/>
    <w:uiPriority w:val="34"/>
    <w:qFormat/>
    <w:rsid w:val="00206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97D"/>
    <w:rPr>
      <w:rFonts w:ascii="Segoe UI" w:hAnsi="Segoe UI" w:cs="Segoe UI"/>
      <w:sz w:val="18"/>
      <w:szCs w:val="18"/>
    </w:rPr>
  </w:style>
  <w:style w:type="character" w:customStyle="1" w:styleId="oypena">
    <w:name w:val="oypena"/>
    <w:basedOn w:val="DefaultParagraphFont"/>
    <w:rsid w:val="00CB1C4B"/>
  </w:style>
  <w:style w:type="character" w:styleId="Hyperlink">
    <w:name w:val="Hyperlink"/>
    <w:basedOn w:val="DefaultParagraphFont"/>
    <w:uiPriority w:val="99"/>
    <w:unhideWhenUsed/>
    <w:rsid w:val="00CB1C4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6287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96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628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62879"/>
    <w:rPr>
      <w:b/>
      <w:bCs/>
    </w:rPr>
  </w:style>
  <w:style w:type="character" w:styleId="Emphasis">
    <w:name w:val="Emphasis"/>
    <w:basedOn w:val="DefaultParagraphFont"/>
    <w:uiPriority w:val="20"/>
    <w:qFormat/>
    <w:rsid w:val="00643F5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0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56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6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ssion@omba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6F8B0-F3D6-4445-9ECD-B88293692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Ombael Garderie</dc:creator>
  <cp:keywords/>
  <dc:description/>
  <cp:lastModifiedBy>Ombael</cp:lastModifiedBy>
  <cp:revision>26</cp:revision>
  <cp:lastPrinted>2025-10-14T12:28:00Z</cp:lastPrinted>
  <dcterms:created xsi:type="dcterms:W3CDTF">2024-02-23T08:01:00Z</dcterms:created>
  <dcterms:modified xsi:type="dcterms:W3CDTF">2025-10-15T07:53:00Z</dcterms:modified>
</cp:coreProperties>
</file>